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bookmarkStart w:id="0" w:name="_GoBack"/>
      <w:bookmarkEnd w:id="0"/>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4535"/>
      </w:tblGrid>
      <w:tr w:rsidR="000A776F" w:rsidRPr="000A776F" w14:paraId="07B1AE46" w14:textId="77777777" w:rsidTr="000A776F">
        <w:tc>
          <w:tcPr>
            <w:tcW w:w="5249"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4535" w:type="dxa"/>
          </w:tcPr>
          <w:p w14:paraId="5CB2F735" w14:textId="6D257BCB"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420242">
              <w:rPr>
                <w:rFonts w:cstheme="minorHAnsi"/>
                <w:b/>
                <w:sz w:val="20"/>
                <w:szCs w:val="20"/>
              </w:rPr>
              <w:t>2</w:t>
            </w:r>
            <w:r w:rsidR="00A673E5">
              <w:rPr>
                <w:rFonts w:cstheme="minorHAnsi"/>
                <w:b/>
                <w:sz w:val="20"/>
                <w:szCs w:val="20"/>
              </w:rPr>
              <w:t>9</w:t>
            </w:r>
            <w:r w:rsidR="00420242">
              <w:rPr>
                <w:rFonts w:cstheme="minorHAnsi"/>
                <w:b/>
                <w:sz w:val="20"/>
                <w:szCs w:val="20"/>
              </w:rPr>
              <w:t>.03.2024</w:t>
            </w:r>
          </w:p>
          <w:p w14:paraId="58C2833F" w14:textId="77777777" w:rsidR="000A776F" w:rsidRPr="00F80AE5" w:rsidRDefault="000A776F" w:rsidP="000A776F">
            <w:pPr>
              <w:ind w:right="34"/>
              <w:rPr>
                <w:rFonts w:cstheme="minorHAnsi"/>
                <w:b/>
                <w:sz w:val="20"/>
                <w:szCs w:val="20"/>
                <w:highlight w:val="yellow"/>
              </w:rPr>
            </w:pPr>
          </w:p>
          <w:p w14:paraId="4541C865" w14:textId="02A88685" w:rsidR="000A776F" w:rsidRPr="00F868DD" w:rsidRDefault="00F868DD" w:rsidP="000A776F">
            <w:pPr>
              <w:rPr>
                <w:sz w:val="20"/>
                <w:szCs w:val="20"/>
              </w:rPr>
            </w:pPr>
            <w:r w:rsidRPr="00F868DD">
              <w:rPr>
                <w:rFonts w:ascii="Calibri" w:hAnsi="Calibri" w:cs="Calibri"/>
                <w:b/>
                <w:bCs/>
                <w:color w:val="000000"/>
                <w:sz w:val="20"/>
                <w:szCs w:val="20"/>
              </w:rPr>
              <w:t>ΠΡΟΜΗΘΕΙΑ ΚΑΙ ΤΟΠΟΘΕΤΗΣΗ ΤΕΝΤΩΝ ΚΑΙ ΤΩΝ ΣΙΔΗΡΟΚΑΤΑΣΚΕΥΩΝ ΤΟΥΣ ΓΙΑ ΤΙΣ ΑΝΑΓΚΕΣ ΤΩΝ ΠΑΙΔΙΚΩΝ ΚΑΙ ΒΡΕΦΟΝΗΠΙΑΚΩΝ ΣΤΑΘΜΩΝ ΤΟΥ ΔΗΜΟΤΙΚΟΥ ΒΡΕΦΟΚΟΜΕΙΟΥ ΑΘΗΝΩΝ ΚΑΘΩΣ ΚΑΙ ΣΥΝΤΗΡΗΣΗ ΚΑΙ ΕΠΙΣΚΕΥΗ ΥΦΙΣΤΑΜΕΝΩΝ ΤΕΝΤΩΝ</w:t>
            </w:r>
            <w:r w:rsidRPr="00F868DD">
              <w:rPr>
                <w:rFonts w:ascii="Calibri" w:hAnsi="Calibri" w:cs="Calibri"/>
                <w:b/>
                <w:sz w:val="20"/>
                <w:szCs w:val="20"/>
              </w:rPr>
              <w:t>, ΠΡΟΫΠΟΛΟΓΙΣΜΟΥ ΟΙΚΟΝΟΜΙΚΟΥ ΕΤΟΥΣ 2024.</w:t>
            </w:r>
          </w:p>
        </w:tc>
      </w:tr>
    </w:tbl>
    <w:p w14:paraId="75EBF4D7" w14:textId="5142BB8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691B446C" w14:textId="7321405E" w:rsidR="000A776F" w:rsidRDefault="000A776F" w:rsidP="000A776F">
      <w:pPr>
        <w:spacing w:after="0" w:line="240" w:lineRule="auto"/>
        <w:ind w:left="-709" w:right="-766"/>
        <w:jc w:val="both"/>
      </w:pPr>
      <w:r>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την </w:t>
      </w:r>
      <w:r w:rsidR="00F868DD" w:rsidRPr="00832724">
        <w:rPr>
          <w:rFonts w:ascii="Calibri" w:hAnsi="Calibri" w:cs="Calibri"/>
        </w:rPr>
        <w:t xml:space="preserve">προμήθεια και τοποθέτηση τεντών και των </w:t>
      </w:r>
      <w:proofErr w:type="spellStart"/>
      <w:r w:rsidR="00F868DD" w:rsidRPr="00832724">
        <w:rPr>
          <w:rFonts w:ascii="Calibri" w:hAnsi="Calibri" w:cs="Calibri"/>
        </w:rPr>
        <w:t>σιδηροκατασκευών</w:t>
      </w:r>
      <w:proofErr w:type="spellEnd"/>
      <w:r w:rsidR="00F868DD" w:rsidRPr="00832724">
        <w:rPr>
          <w:rFonts w:ascii="Calibri" w:hAnsi="Calibri" w:cs="Calibri"/>
        </w:rPr>
        <w:t xml:space="preserve"> τους για τις ανάγκες των Παιδικών και Βρεφονηπιακών Σταθμών του Δημοτικού Βρεφοκομείου Αθηνών καθώς και συντήρηση και επισκευή υφιστάμενων τεντών</w:t>
      </w:r>
      <w:r w:rsidR="00F868DD" w:rsidRPr="00832724">
        <w:rPr>
          <w:rFonts w:ascii="Calibri" w:hAnsi="Calibri" w:cs="Calibri"/>
          <w:bCs/>
        </w:rPr>
        <w:t>, προϋπολογισμού οικονομικού έτους 2024</w:t>
      </w:r>
      <w:r>
        <w:t>, τ</w:t>
      </w:r>
      <w:r w:rsidR="00F868DD">
        <w:t>ο</w:t>
      </w:r>
      <w:r>
        <w:t xml:space="preserve"> παρακάτω </w:t>
      </w:r>
      <w:r w:rsidR="00F868DD">
        <w:t>ποσοστό έκπτωσης</w:t>
      </w:r>
      <w:r>
        <w:t>.</w:t>
      </w:r>
    </w:p>
    <w:p w14:paraId="40535188" w14:textId="77777777" w:rsidR="000A776F" w:rsidRDefault="000A776F" w:rsidP="000A776F">
      <w:pPr>
        <w:spacing w:after="0" w:line="240" w:lineRule="auto"/>
        <w:ind w:left="-709" w:right="-766"/>
        <w:jc w:val="both"/>
      </w:pPr>
    </w:p>
    <w:p w14:paraId="2F14D47F" w14:textId="5CC5F220" w:rsidR="000A776F" w:rsidRDefault="000A776F" w:rsidP="000A776F">
      <w:pPr>
        <w:spacing w:after="0" w:line="240" w:lineRule="auto"/>
        <w:ind w:left="-709" w:right="-766"/>
        <w:jc w:val="both"/>
      </w:pPr>
      <w:r>
        <w:t>Στ</w:t>
      </w:r>
      <w:r w:rsidR="00F868DD">
        <w:t>ο προσφερόμενο ποσοστό έκπτωσης</w:t>
      </w:r>
      <w: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5A7DEF66" w14:textId="77777777" w:rsidR="000A776F" w:rsidRDefault="000A776F" w:rsidP="000A776F">
      <w:pPr>
        <w:spacing w:after="0" w:line="240" w:lineRule="auto"/>
        <w:ind w:left="-709" w:right="-766"/>
        <w:jc w:val="both"/>
      </w:pPr>
    </w:p>
    <w:p w14:paraId="04EA728D" w14:textId="3005C38C"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w:t>
      </w:r>
      <w:r w:rsidR="005F59AF" w:rsidRPr="00293426">
        <w:rPr>
          <w:rFonts w:ascii="Calibri" w:hAnsi="Calibri" w:cs="Calibri"/>
          <w:spacing w:val="-6"/>
        </w:rPr>
        <w:t>α)</w:t>
      </w:r>
      <w:r w:rsidR="005F59AF" w:rsidRPr="00293426">
        <w:rPr>
          <w:rFonts w:ascii="Calibri" w:hAnsi="Calibri" w:cs="Calibri"/>
          <w:color w:val="000000"/>
          <w:spacing w:val="-2"/>
          <w:bdr w:val="none" w:sz="0" w:space="0" w:color="auto" w:frame="1"/>
        </w:rPr>
        <w:t> </w:t>
      </w:r>
      <w:r w:rsidR="005F59AF" w:rsidRPr="00293426">
        <w:rPr>
          <w:rFonts w:ascii="Calibri" w:hAnsi="Calibri" w:cs="Calibri"/>
          <w:color w:val="000000"/>
          <w:spacing w:val="-5"/>
          <w:bdr w:val="none" w:sz="0" w:space="0" w:color="auto" w:frame="1"/>
        </w:rPr>
        <w:t xml:space="preserve"> Φόρου Εισοδήματος </w:t>
      </w:r>
      <w:r w:rsidR="005F59AF" w:rsidRPr="00293426">
        <w:rPr>
          <w:rFonts w:ascii="Calibri" w:hAnsi="Calibri" w:cs="Calibri"/>
          <w:b/>
          <w:bCs/>
          <w:color w:val="000000"/>
          <w:spacing w:val="-5"/>
          <w:bdr w:val="none" w:sz="0" w:space="0" w:color="auto" w:frame="1"/>
        </w:rPr>
        <w:t>4%</w:t>
      </w:r>
      <w:r w:rsidR="005F59AF" w:rsidRPr="00293426">
        <w:rPr>
          <w:rFonts w:ascii="Calibri" w:hAnsi="Calibri" w:cs="Calibri"/>
          <w:color w:val="000000"/>
          <w:spacing w:val="-5"/>
          <w:bdr w:val="none" w:sz="0" w:space="0" w:color="auto" w:frame="1"/>
        </w:rPr>
        <w:t xml:space="preserve"> </w:t>
      </w:r>
      <w:r w:rsidR="005F59AF">
        <w:rPr>
          <w:rFonts w:ascii="Calibri" w:hAnsi="Calibri" w:cs="Calibri"/>
          <w:color w:val="000000"/>
          <w:spacing w:val="-5"/>
          <w:bdr w:val="none" w:sz="0" w:space="0" w:color="auto" w:frame="1"/>
        </w:rPr>
        <w:t xml:space="preserve">και </w:t>
      </w:r>
      <w:r w:rsidR="005F59AF" w:rsidRPr="00B76E1E">
        <w:rPr>
          <w:rFonts w:ascii="Calibri" w:hAnsi="Calibri" w:cs="Calibri"/>
          <w:b/>
          <w:spacing w:val="-5"/>
        </w:rPr>
        <w:t>8%</w:t>
      </w:r>
      <w:r w:rsidR="005F59AF" w:rsidRPr="00B76E1E">
        <w:rPr>
          <w:rFonts w:ascii="Calibri" w:hAnsi="Calibri" w:cs="Calibri"/>
          <w:spacing w:val="-5"/>
        </w:rPr>
        <w:t xml:space="preserve"> </w:t>
      </w:r>
      <w:r w:rsidR="005F59AF" w:rsidRPr="00B76E1E">
        <w:rPr>
          <w:rFonts w:ascii="Calibri" w:hAnsi="Calibri" w:cs="Calibri"/>
        </w:rPr>
        <w:t>για την παροχή υπηρεσιών</w:t>
      </w:r>
      <w:r w:rsidR="005F59AF">
        <w:rPr>
          <w:rFonts w:ascii="Calibri" w:hAnsi="Calibri" w:cs="Calibri"/>
        </w:rPr>
        <w:t xml:space="preserve">, </w:t>
      </w:r>
      <w:r>
        <w:t xml:space="preserve">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7B3F8769" w14:textId="77777777" w:rsidR="000A776F" w:rsidRDefault="000A776F" w:rsidP="000A776F">
      <w:pPr>
        <w:spacing w:after="0" w:line="240" w:lineRule="auto"/>
        <w:ind w:left="-709" w:right="-766"/>
        <w:jc w:val="both"/>
      </w:pP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1949DDC2" w14:textId="77777777" w:rsidR="000A776F" w:rsidRDefault="000A776F" w:rsidP="000A776F">
      <w:pPr>
        <w:spacing w:after="0" w:line="240" w:lineRule="auto"/>
        <w:ind w:left="-709" w:right="-766"/>
        <w:jc w:val="both"/>
      </w:pPr>
    </w:p>
    <w:p w14:paraId="574B35A5" w14:textId="4F791E4B" w:rsidR="000A776F" w:rsidRDefault="000A776F" w:rsidP="000A776F">
      <w:pPr>
        <w:spacing w:after="0" w:line="240" w:lineRule="auto"/>
        <w:ind w:left="-709" w:right="-766"/>
        <w:jc w:val="both"/>
      </w:pPr>
      <w:r>
        <w:t>Τα παραπάνω έξοδα θα περιληφθούν στ</w:t>
      </w:r>
      <w:r w:rsidR="00F868DD">
        <w:t>ο</w:t>
      </w:r>
      <w:r>
        <w:t xml:space="preserve"> προσφερόμεν</w:t>
      </w:r>
      <w:r w:rsidR="00F868DD">
        <w:t>ο</w:t>
      </w:r>
      <w:r>
        <w:t xml:space="preserve"> </w:t>
      </w:r>
      <w:r w:rsidR="00F868DD">
        <w:t>ποσοστό έκπτωσης</w:t>
      </w:r>
      <w:r>
        <w:t xml:space="preserve"> στ</w:t>
      </w:r>
      <w:r w:rsidR="00F868DD">
        <w:t>ο</w:t>
      </w:r>
      <w:r>
        <w:t xml:space="preserve"> οποί</w:t>
      </w:r>
      <w:r w:rsidR="00F868DD">
        <w:t>ο</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2812BFD8" w14:textId="0B66EE30" w:rsidR="000A776F" w:rsidRDefault="000A776F" w:rsidP="000A776F">
      <w:pPr>
        <w:spacing w:after="0" w:line="240" w:lineRule="auto"/>
        <w:ind w:left="-851" w:right="-908"/>
        <w:jc w:val="both"/>
      </w:pPr>
    </w:p>
    <w:p w14:paraId="06CC6B40" w14:textId="30FAA653" w:rsidR="000A776F" w:rsidRDefault="000A776F" w:rsidP="000A776F">
      <w:pPr>
        <w:spacing w:after="0" w:line="240" w:lineRule="auto"/>
        <w:ind w:left="-851" w:right="-908"/>
        <w:jc w:val="both"/>
      </w:pPr>
    </w:p>
    <w:p w14:paraId="1ACB8DE1" w14:textId="0E0EAE68" w:rsidR="00447887" w:rsidRDefault="00447887" w:rsidP="000A776F">
      <w:pPr>
        <w:spacing w:after="0" w:line="240" w:lineRule="auto"/>
        <w:ind w:left="-851" w:right="-908"/>
        <w:jc w:val="both"/>
      </w:pPr>
    </w:p>
    <w:p w14:paraId="64459210" w14:textId="5C015830" w:rsidR="00447887" w:rsidRDefault="00447887" w:rsidP="000A776F">
      <w:pPr>
        <w:spacing w:after="0" w:line="240" w:lineRule="auto"/>
        <w:ind w:left="-851" w:right="-908"/>
        <w:jc w:val="both"/>
      </w:pPr>
    </w:p>
    <w:p w14:paraId="3AA10440" w14:textId="4E2CEAC8" w:rsidR="00447887" w:rsidRDefault="00447887" w:rsidP="000A776F">
      <w:pPr>
        <w:spacing w:after="0" w:line="240" w:lineRule="auto"/>
        <w:ind w:left="-851" w:right="-908"/>
        <w:jc w:val="both"/>
      </w:pPr>
    </w:p>
    <w:p w14:paraId="2C37EB33" w14:textId="7846D69F" w:rsidR="00447887" w:rsidRDefault="00447887" w:rsidP="000A776F">
      <w:pPr>
        <w:spacing w:after="0" w:line="240" w:lineRule="auto"/>
        <w:ind w:left="-851" w:right="-908"/>
        <w:jc w:val="both"/>
      </w:pPr>
    </w:p>
    <w:p w14:paraId="50A47C75" w14:textId="51478785" w:rsidR="00447887" w:rsidRDefault="00447887" w:rsidP="000A776F">
      <w:pPr>
        <w:spacing w:after="0" w:line="240" w:lineRule="auto"/>
        <w:ind w:left="-851" w:right="-908"/>
        <w:jc w:val="both"/>
      </w:pPr>
    </w:p>
    <w:p w14:paraId="4026CC30" w14:textId="2B74233B" w:rsidR="00447887" w:rsidRDefault="00447887" w:rsidP="000A776F">
      <w:pPr>
        <w:spacing w:after="0" w:line="240" w:lineRule="auto"/>
        <w:ind w:left="-851" w:right="-908"/>
        <w:jc w:val="both"/>
      </w:pPr>
    </w:p>
    <w:p w14:paraId="21786773" w14:textId="39263F20" w:rsidR="00447887" w:rsidRDefault="00447887" w:rsidP="000A776F">
      <w:pPr>
        <w:spacing w:after="0" w:line="240" w:lineRule="auto"/>
        <w:ind w:left="-851" w:right="-908"/>
        <w:jc w:val="both"/>
      </w:pPr>
    </w:p>
    <w:p w14:paraId="0B507882" w14:textId="77777777" w:rsidR="00F868DD" w:rsidRDefault="00F868DD" w:rsidP="000A776F">
      <w:pPr>
        <w:spacing w:after="0" w:line="240" w:lineRule="auto"/>
        <w:ind w:left="-851" w:right="-908"/>
        <w:jc w:val="both"/>
      </w:pPr>
    </w:p>
    <w:p w14:paraId="4CF8F40C" w14:textId="33FF26FA" w:rsidR="000A776F" w:rsidRDefault="000A776F" w:rsidP="000A776F">
      <w:pPr>
        <w:spacing w:after="0" w:line="240" w:lineRule="auto"/>
        <w:ind w:left="-851" w:right="-908"/>
        <w:jc w:val="both"/>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3"/>
        <w:gridCol w:w="1137"/>
        <w:gridCol w:w="1134"/>
        <w:gridCol w:w="1126"/>
        <w:gridCol w:w="3552"/>
      </w:tblGrid>
      <w:tr w:rsidR="00372418" w:rsidRPr="00372418" w14:paraId="4B731073" w14:textId="77777777" w:rsidTr="00372418">
        <w:trPr>
          <w:trHeight w:val="340"/>
        </w:trPr>
        <w:tc>
          <w:tcPr>
            <w:tcW w:w="10349" w:type="dxa"/>
            <w:gridSpan w:val="6"/>
            <w:shd w:val="clear" w:color="auto" w:fill="auto"/>
            <w:noWrap/>
            <w:vAlign w:val="center"/>
          </w:tcPr>
          <w:p w14:paraId="0E46C152" w14:textId="13283615" w:rsidR="00372418" w:rsidRPr="00372418" w:rsidRDefault="00372418" w:rsidP="00372418">
            <w:pPr>
              <w:spacing w:after="0"/>
              <w:jc w:val="both"/>
              <w:rPr>
                <w:b/>
                <w:sz w:val="20"/>
                <w:szCs w:val="20"/>
              </w:rPr>
            </w:pPr>
            <w:r w:rsidRPr="00372418">
              <w:rPr>
                <w:b/>
                <w:sz w:val="20"/>
                <w:szCs w:val="20"/>
              </w:rPr>
              <w:lastRenderedPageBreak/>
              <w:t xml:space="preserve">ΚΑΤΗΓΟΡΙΑ </w:t>
            </w:r>
            <w:r w:rsidRPr="00372418">
              <w:rPr>
                <w:b/>
                <w:sz w:val="20"/>
                <w:szCs w:val="20"/>
                <w:lang w:val="en-US"/>
              </w:rPr>
              <w:t>A</w:t>
            </w:r>
            <w:r w:rsidRPr="00372418">
              <w:rPr>
                <w:b/>
                <w:sz w:val="20"/>
                <w:szCs w:val="20"/>
              </w:rPr>
              <w:t xml:space="preserve">΄: «Προμήθεια τεντών και </w:t>
            </w:r>
            <w:proofErr w:type="spellStart"/>
            <w:r w:rsidRPr="00372418">
              <w:rPr>
                <w:b/>
                <w:sz w:val="20"/>
                <w:szCs w:val="20"/>
              </w:rPr>
              <w:t>σιδεροκατασκευών</w:t>
            </w:r>
            <w:proofErr w:type="spellEnd"/>
            <w:r w:rsidRPr="00372418">
              <w:rPr>
                <w:b/>
                <w:sz w:val="20"/>
                <w:szCs w:val="20"/>
              </w:rPr>
              <w:t>»</w:t>
            </w:r>
          </w:p>
        </w:tc>
      </w:tr>
      <w:tr w:rsidR="00B01B13" w:rsidRPr="00372418" w14:paraId="5A599DC5" w14:textId="77777777" w:rsidTr="00E72CE2">
        <w:trPr>
          <w:trHeight w:val="567"/>
        </w:trPr>
        <w:tc>
          <w:tcPr>
            <w:tcW w:w="567" w:type="dxa"/>
            <w:shd w:val="clear" w:color="auto" w:fill="auto"/>
            <w:noWrap/>
            <w:vAlign w:val="center"/>
            <w:hideMark/>
          </w:tcPr>
          <w:p w14:paraId="743D1DFC" w14:textId="77777777" w:rsidR="00B01B13" w:rsidRPr="00372418" w:rsidRDefault="00B01B13" w:rsidP="00372418">
            <w:pPr>
              <w:spacing w:after="0" w:line="240" w:lineRule="auto"/>
              <w:jc w:val="center"/>
              <w:rPr>
                <w:rFonts w:cstheme="minorHAnsi"/>
                <w:b/>
                <w:bCs/>
                <w:color w:val="000000"/>
                <w:sz w:val="18"/>
                <w:szCs w:val="18"/>
              </w:rPr>
            </w:pPr>
            <w:r w:rsidRPr="00372418">
              <w:rPr>
                <w:rFonts w:cstheme="minorHAnsi"/>
                <w:b/>
                <w:bCs/>
                <w:color w:val="000000"/>
                <w:sz w:val="18"/>
                <w:szCs w:val="18"/>
              </w:rPr>
              <w:t>Α/Α</w:t>
            </w:r>
          </w:p>
        </w:tc>
        <w:tc>
          <w:tcPr>
            <w:tcW w:w="2833" w:type="dxa"/>
            <w:shd w:val="clear" w:color="auto" w:fill="auto"/>
            <w:vAlign w:val="center"/>
            <w:hideMark/>
          </w:tcPr>
          <w:p w14:paraId="67B44794" w14:textId="77777777" w:rsidR="00B01B13" w:rsidRPr="00372418" w:rsidRDefault="00B01B13" w:rsidP="00372418">
            <w:pPr>
              <w:spacing w:after="0" w:line="240" w:lineRule="auto"/>
              <w:jc w:val="center"/>
              <w:rPr>
                <w:rFonts w:cstheme="minorHAnsi"/>
                <w:b/>
                <w:bCs/>
                <w:color w:val="000000"/>
                <w:sz w:val="18"/>
                <w:szCs w:val="18"/>
              </w:rPr>
            </w:pPr>
            <w:r w:rsidRPr="00372418">
              <w:rPr>
                <w:rFonts w:cstheme="minorHAnsi"/>
                <w:b/>
                <w:bCs/>
                <w:color w:val="000000"/>
                <w:sz w:val="18"/>
                <w:szCs w:val="18"/>
              </w:rPr>
              <w:t>ΠΕΡΙΓΡΑΦΗ ΕΙΔΟΥΣ</w:t>
            </w:r>
          </w:p>
        </w:tc>
        <w:tc>
          <w:tcPr>
            <w:tcW w:w="1137" w:type="dxa"/>
            <w:shd w:val="clear" w:color="auto" w:fill="auto"/>
            <w:vAlign w:val="center"/>
            <w:hideMark/>
          </w:tcPr>
          <w:p w14:paraId="0A2ADC80" w14:textId="77777777" w:rsidR="00B01B13" w:rsidRPr="00372418" w:rsidRDefault="00B01B13" w:rsidP="00372418">
            <w:pPr>
              <w:spacing w:after="0" w:line="240" w:lineRule="auto"/>
              <w:jc w:val="center"/>
              <w:rPr>
                <w:rFonts w:cstheme="minorHAnsi"/>
                <w:b/>
                <w:bCs/>
                <w:color w:val="000000"/>
                <w:sz w:val="18"/>
                <w:szCs w:val="18"/>
              </w:rPr>
            </w:pPr>
            <w:r w:rsidRPr="00372418">
              <w:rPr>
                <w:rFonts w:cstheme="minorHAnsi"/>
                <w:b/>
                <w:bCs/>
                <w:color w:val="000000"/>
                <w:sz w:val="18"/>
                <w:szCs w:val="18"/>
              </w:rPr>
              <w:t>ΜΟΝΑΔΑ ΜΕΤΡΗΣΗΣ</w:t>
            </w:r>
          </w:p>
        </w:tc>
        <w:tc>
          <w:tcPr>
            <w:tcW w:w="1134" w:type="dxa"/>
            <w:shd w:val="clear" w:color="auto" w:fill="auto"/>
            <w:noWrap/>
            <w:vAlign w:val="center"/>
            <w:hideMark/>
          </w:tcPr>
          <w:p w14:paraId="2959C4E9" w14:textId="77777777" w:rsidR="00B01B13" w:rsidRPr="00372418" w:rsidRDefault="00B01B13" w:rsidP="00372418">
            <w:pPr>
              <w:spacing w:after="0" w:line="240" w:lineRule="auto"/>
              <w:jc w:val="center"/>
              <w:rPr>
                <w:rFonts w:cstheme="minorHAnsi"/>
                <w:b/>
                <w:bCs/>
                <w:color w:val="000000"/>
                <w:sz w:val="18"/>
                <w:szCs w:val="18"/>
              </w:rPr>
            </w:pPr>
            <w:r w:rsidRPr="00372418">
              <w:rPr>
                <w:rFonts w:cstheme="minorHAnsi"/>
                <w:b/>
                <w:bCs/>
                <w:color w:val="000000"/>
                <w:sz w:val="18"/>
                <w:szCs w:val="18"/>
              </w:rPr>
              <w:t>ΠΟΣΟΤΗΤΑ</w:t>
            </w:r>
          </w:p>
        </w:tc>
        <w:tc>
          <w:tcPr>
            <w:tcW w:w="1126" w:type="dxa"/>
            <w:shd w:val="clear" w:color="auto" w:fill="auto"/>
            <w:vAlign w:val="center"/>
            <w:hideMark/>
          </w:tcPr>
          <w:p w14:paraId="73E3F123" w14:textId="5538B0A1" w:rsidR="00B01B13" w:rsidRPr="00372418" w:rsidRDefault="00B01B13" w:rsidP="00372418">
            <w:pPr>
              <w:spacing w:after="0" w:line="240" w:lineRule="auto"/>
              <w:jc w:val="center"/>
              <w:rPr>
                <w:rFonts w:cstheme="minorHAnsi"/>
                <w:b/>
                <w:bCs/>
                <w:color w:val="000000"/>
                <w:sz w:val="18"/>
                <w:szCs w:val="18"/>
              </w:rPr>
            </w:pPr>
            <w:r w:rsidRPr="00372418">
              <w:rPr>
                <w:rFonts w:cstheme="minorHAnsi"/>
                <w:b/>
                <w:bCs/>
                <w:color w:val="000000"/>
                <w:sz w:val="18"/>
                <w:szCs w:val="18"/>
              </w:rPr>
              <w:t>ΤΙΜΗ ΜΟΝΑΔΟΣ χωρίς ΦΠΑ</w:t>
            </w:r>
          </w:p>
        </w:tc>
        <w:tc>
          <w:tcPr>
            <w:tcW w:w="3552" w:type="dxa"/>
            <w:shd w:val="clear" w:color="auto" w:fill="auto"/>
            <w:vAlign w:val="center"/>
          </w:tcPr>
          <w:p w14:paraId="2E415D07" w14:textId="14B08901" w:rsidR="00B01B13" w:rsidRDefault="00B01B13" w:rsidP="00372418">
            <w:pPr>
              <w:spacing w:after="0" w:line="240" w:lineRule="auto"/>
              <w:jc w:val="center"/>
              <w:rPr>
                <w:rFonts w:cstheme="minorHAnsi"/>
                <w:b/>
                <w:bCs/>
                <w:color w:val="000000"/>
                <w:sz w:val="18"/>
                <w:szCs w:val="18"/>
              </w:rPr>
            </w:pPr>
            <w:r>
              <w:rPr>
                <w:rFonts w:cstheme="minorHAnsi"/>
                <w:b/>
                <w:bCs/>
                <w:color w:val="000000"/>
                <w:sz w:val="18"/>
                <w:szCs w:val="18"/>
              </w:rPr>
              <w:t>ΠΡΟΣΦΕΡΟΜΕΝΟ ΕΝΙΑΙΟ</w:t>
            </w:r>
          </w:p>
          <w:p w14:paraId="0EBF4227" w14:textId="17F1B1DE" w:rsidR="00B01B13" w:rsidRPr="00372418" w:rsidRDefault="00B01B13" w:rsidP="00372418">
            <w:pPr>
              <w:spacing w:after="0" w:line="240" w:lineRule="auto"/>
              <w:jc w:val="center"/>
              <w:rPr>
                <w:rFonts w:cstheme="minorHAnsi"/>
                <w:b/>
                <w:bCs/>
                <w:color w:val="000000"/>
                <w:sz w:val="18"/>
                <w:szCs w:val="18"/>
              </w:rPr>
            </w:pPr>
            <w:r>
              <w:rPr>
                <w:rFonts w:cstheme="minorHAnsi"/>
                <w:b/>
                <w:bCs/>
                <w:color w:val="000000"/>
                <w:sz w:val="18"/>
                <w:szCs w:val="18"/>
              </w:rPr>
              <w:t>ΠΟΣΟΣΤΟ ΕΚΠΤΩΣΗΣ</w:t>
            </w:r>
          </w:p>
        </w:tc>
      </w:tr>
      <w:tr w:rsidR="00B01B13" w:rsidRPr="00372418" w14:paraId="041F25A1" w14:textId="77777777" w:rsidTr="007A1D8D">
        <w:trPr>
          <w:trHeight w:val="20"/>
        </w:trPr>
        <w:tc>
          <w:tcPr>
            <w:tcW w:w="567" w:type="dxa"/>
            <w:shd w:val="clear" w:color="auto" w:fill="auto"/>
            <w:noWrap/>
            <w:vAlign w:val="center"/>
            <w:hideMark/>
          </w:tcPr>
          <w:p w14:paraId="550BCAD5" w14:textId="77777777" w:rsidR="00B01B13" w:rsidRPr="00372418" w:rsidRDefault="00B01B13" w:rsidP="00372418">
            <w:pPr>
              <w:spacing w:after="0"/>
              <w:jc w:val="center"/>
              <w:rPr>
                <w:rFonts w:cstheme="minorHAnsi"/>
                <w:b/>
                <w:bCs/>
                <w:color w:val="000000"/>
                <w:sz w:val="20"/>
                <w:szCs w:val="20"/>
              </w:rPr>
            </w:pPr>
            <w:r w:rsidRPr="00372418">
              <w:rPr>
                <w:rFonts w:cstheme="minorHAnsi"/>
                <w:b/>
                <w:bCs/>
                <w:color w:val="000000"/>
                <w:sz w:val="20"/>
                <w:szCs w:val="20"/>
              </w:rPr>
              <w:t>1</w:t>
            </w:r>
          </w:p>
        </w:tc>
        <w:tc>
          <w:tcPr>
            <w:tcW w:w="2833" w:type="dxa"/>
            <w:shd w:val="clear" w:color="auto" w:fill="auto"/>
            <w:vAlign w:val="center"/>
            <w:hideMark/>
          </w:tcPr>
          <w:p w14:paraId="47D04FF6" w14:textId="77777777" w:rsidR="00B01B13" w:rsidRDefault="00B01B13" w:rsidP="00F868DD">
            <w:pPr>
              <w:spacing w:after="0" w:line="240" w:lineRule="auto"/>
              <w:rPr>
                <w:rFonts w:cstheme="minorHAnsi"/>
                <w:b/>
                <w:bCs/>
                <w:color w:val="000000"/>
                <w:sz w:val="19"/>
                <w:szCs w:val="19"/>
              </w:rPr>
            </w:pPr>
            <w:r w:rsidRPr="00372418">
              <w:rPr>
                <w:rFonts w:cstheme="minorHAnsi"/>
                <w:b/>
                <w:bCs/>
                <w:color w:val="000000"/>
                <w:sz w:val="19"/>
                <w:szCs w:val="19"/>
              </w:rPr>
              <w:t xml:space="preserve">1ΔΚ ΠΕΙΡΑΙΩΣ </w:t>
            </w:r>
          </w:p>
          <w:p w14:paraId="407141E5" w14:textId="6C6708FA" w:rsidR="00B01B13" w:rsidRPr="00372418" w:rsidRDefault="00B01B13" w:rsidP="00F868DD">
            <w:pPr>
              <w:spacing w:after="0" w:line="240" w:lineRule="auto"/>
              <w:rPr>
                <w:rFonts w:cstheme="minorHAnsi"/>
                <w:b/>
                <w:bCs/>
                <w:color w:val="000000"/>
                <w:sz w:val="19"/>
                <w:szCs w:val="19"/>
              </w:rPr>
            </w:pPr>
            <w:r w:rsidRPr="00372418">
              <w:rPr>
                <w:rFonts w:cstheme="minorHAnsi"/>
                <w:bCs/>
                <w:color w:val="000000"/>
                <w:sz w:val="19"/>
                <w:szCs w:val="19"/>
              </w:rPr>
              <w:t xml:space="preserve">Σιδερένια </w:t>
            </w:r>
            <w:proofErr w:type="spellStart"/>
            <w:r w:rsidRPr="00372418">
              <w:rPr>
                <w:rFonts w:cstheme="minorHAnsi"/>
                <w:bCs/>
                <w:color w:val="000000"/>
                <w:sz w:val="19"/>
                <w:szCs w:val="19"/>
              </w:rPr>
              <w:t>τεντοπέργκολα</w:t>
            </w:r>
            <w:proofErr w:type="spellEnd"/>
            <w:r w:rsidRPr="00372418">
              <w:rPr>
                <w:rFonts w:cstheme="minorHAnsi"/>
                <w:bCs/>
                <w:color w:val="000000"/>
                <w:sz w:val="19"/>
                <w:szCs w:val="19"/>
              </w:rPr>
              <w:t xml:space="preserve"> </w:t>
            </w:r>
            <w:proofErr w:type="spellStart"/>
            <w:r w:rsidRPr="00372418">
              <w:rPr>
                <w:rFonts w:cstheme="minorHAnsi"/>
                <w:bCs/>
                <w:color w:val="000000"/>
                <w:sz w:val="19"/>
                <w:szCs w:val="19"/>
              </w:rPr>
              <w:t>δίρριχτη</w:t>
            </w:r>
            <w:proofErr w:type="spellEnd"/>
            <w:r w:rsidRPr="00372418">
              <w:rPr>
                <w:rFonts w:cstheme="minorHAnsi"/>
                <w:bCs/>
                <w:color w:val="000000"/>
                <w:sz w:val="19"/>
                <w:szCs w:val="19"/>
              </w:rPr>
              <w:t xml:space="preserve"> 9,00x6,00 </w:t>
            </w:r>
          </w:p>
        </w:tc>
        <w:tc>
          <w:tcPr>
            <w:tcW w:w="1137" w:type="dxa"/>
            <w:shd w:val="clear" w:color="auto" w:fill="auto"/>
            <w:vAlign w:val="center"/>
            <w:hideMark/>
          </w:tcPr>
          <w:p w14:paraId="53F9B2FA" w14:textId="77777777" w:rsidR="00B01B13" w:rsidRPr="00372418" w:rsidRDefault="00B01B13" w:rsidP="00372418">
            <w:pPr>
              <w:spacing w:after="0"/>
              <w:jc w:val="center"/>
              <w:rPr>
                <w:rFonts w:cstheme="minorHAnsi"/>
                <w:b/>
                <w:bCs/>
                <w:color w:val="000000"/>
                <w:sz w:val="19"/>
                <w:szCs w:val="19"/>
              </w:rPr>
            </w:pPr>
            <w:proofErr w:type="spellStart"/>
            <w:r w:rsidRPr="00372418">
              <w:rPr>
                <w:rFonts w:cstheme="minorHAnsi"/>
                <w:b/>
                <w:bCs/>
                <w:color w:val="000000"/>
                <w:sz w:val="19"/>
                <w:szCs w:val="19"/>
              </w:rPr>
              <w:t>τεμ</w:t>
            </w:r>
            <w:proofErr w:type="spellEnd"/>
            <w:r w:rsidRPr="00372418">
              <w:rPr>
                <w:rFonts w:cstheme="minorHAnsi"/>
                <w:b/>
                <w:bCs/>
                <w:color w:val="000000"/>
                <w:sz w:val="19"/>
                <w:szCs w:val="19"/>
              </w:rPr>
              <w:t xml:space="preserve">. </w:t>
            </w:r>
          </w:p>
        </w:tc>
        <w:tc>
          <w:tcPr>
            <w:tcW w:w="1134" w:type="dxa"/>
            <w:shd w:val="clear" w:color="auto" w:fill="auto"/>
            <w:noWrap/>
            <w:vAlign w:val="center"/>
            <w:hideMark/>
          </w:tcPr>
          <w:p w14:paraId="2D53F0EC" w14:textId="77777777" w:rsidR="00B01B13" w:rsidRPr="00372418" w:rsidRDefault="00B01B13" w:rsidP="00372418">
            <w:pPr>
              <w:spacing w:after="0"/>
              <w:jc w:val="center"/>
              <w:rPr>
                <w:rFonts w:cstheme="minorHAnsi"/>
                <w:b/>
                <w:bCs/>
                <w:color w:val="000000"/>
                <w:sz w:val="18"/>
                <w:szCs w:val="18"/>
              </w:rPr>
            </w:pPr>
            <w:r w:rsidRPr="00372418">
              <w:rPr>
                <w:rFonts w:cstheme="minorHAnsi"/>
                <w:b/>
                <w:bCs/>
                <w:color w:val="000000"/>
                <w:sz w:val="18"/>
                <w:szCs w:val="18"/>
              </w:rPr>
              <w:t>1</w:t>
            </w:r>
          </w:p>
        </w:tc>
        <w:tc>
          <w:tcPr>
            <w:tcW w:w="1126" w:type="dxa"/>
            <w:shd w:val="clear" w:color="auto" w:fill="auto"/>
            <w:vAlign w:val="center"/>
            <w:hideMark/>
          </w:tcPr>
          <w:p w14:paraId="084E47E2" w14:textId="77777777" w:rsidR="00B01B13" w:rsidRPr="00372418" w:rsidRDefault="00B01B13" w:rsidP="00372418">
            <w:pPr>
              <w:spacing w:after="0"/>
              <w:jc w:val="center"/>
              <w:rPr>
                <w:rFonts w:cstheme="minorHAnsi"/>
                <w:b/>
                <w:bCs/>
                <w:color w:val="000000"/>
                <w:sz w:val="18"/>
                <w:szCs w:val="18"/>
              </w:rPr>
            </w:pPr>
            <w:r w:rsidRPr="00372418">
              <w:rPr>
                <w:rFonts w:cstheme="minorHAnsi"/>
                <w:b/>
                <w:bCs/>
                <w:color w:val="000000"/>
                <w:sz w:val="18"/>
                <w:szCs w:val="18"/>
              </w:rPr>
              <w:t>4.500,00</w:t>
            </w:r>
          </w:p>
        </w:tc>
        <w:tc>
          <w:tcPr>
            <w:tcW w:w="3552" w:type="dxa"/>
            <w:vMerge w:val="restart"/>
            <w:shd w:val="clear" w:color="auto" w:fill="auto"/>
            <w:vAlign w:val="center"/>
          </w:tcPr>
          <w:p w14:paraId="0FB093B4" w14:textId="51AD64CA" w:rsidR="00B01B13" w:rsidRPr="00372418" w:rsidRDefault="00B01B13" w:rsidP="00372418">
            <w:pPr>
              <w:spacing w:after="0"/>
              <w:jc w:val="center"/>
              <w:rPr>
                <w:rFonts w:cstheme="minorHAnsi"/>
                <w:b/>
                <w:bCs/>
                <w:color w:val="000000"/>
                <w:sz w:val="18"/>
                <w:szCs w:val="18"/>
              </w:rPr>
            </w:pPr>
          </w:p>
        </w:tc>
      </w:tr>
      <w:tr w:rsidR="00B01B13" w:rsidRPr="00372418" w14:paraId="06A0049F" w14:textId="77777777" w:rsidTr="007A1D8D">
        <w:trPr>
          <w:trHeight w:val="20"/>
        </w:trPr>
        <w:tc>
          <w:tcPr>
            <w:tcW w:w="567" w:type="dxa"/>
            <w:shd w:val="clear" w:color="auto" w:fill="auto"/>
            <w:noWrap/>
            <w:vAlign w:val="center"/>
            <w:hideMark/>
          </w:tcPr>
          <w:p w14:paraId="39F33EAC" w14:textId="77777777" w:rsidR="00B01B13" w:rsidRPr="00372418" w:rsidRDefault="00B01B13" w:rsidP="00372418">
            <w:pPr>
              <w:spacing w:after="0"/>
              <w:jc w:val="center"/>
              <w:rPr>
                <w:rFonts w:cstheme="minorHAnsi"/>
                <w:b/>
                <w:bCs/>
                <w:color w:val="000000"/>
                <w:sz w:val="20"/>
                <w:szCs w:val="20"/>
              </w:rPr>
            </w:pPr>
            <w:r w:rsidRPr="00372418">
              <w:rPr>
                <w:rFonts w:cstheme="minorHAnsi"/>
                <w:b/>
                <w:bCs/>
                <w:color w:val="000000"/>
                <w:sz w:val="20"/>
                <w:szCs w:val="20"/>
              </w:rPr>
              <w:t>2</w:t>
            </w:r>
          </w:p>
        </w:tc>
        <w:tc>
          <w:tcPr>
            <w:tcW w:w="2833" w:type="dxa"/>
            <w:shd w:val="clear" w:color="auto" w:fill="auto"/>
            <w:vAlign w:val="center"/>
            <w:hideMark/>
          </w:tcPr>
          <w:p w14:paraId="43B81444" w14:textId="77777777" w:rsidR="00B01B13" w:rsidRPr="00372418" w:rsidRDefault="00B01B13" w:rsidP="00F868DD">
            <w:pPr>
              <w:spacing w:after="0" w:line="240" w:lineRule="auto"/>
              <w:rPr>
                <w:rFonts w:cstheme="minorHAnsi"/>
                <w:b/>
                <w:bCs/>
                <w:color w:val="000000"/>
                <w:sz w:val="19"/>
                <w:szCs w:val="19"/>
              </w:rPr>
            </w:pPr>
            <w:r w:rsidRPr="00372418">
              <w:rPr>
                <w:rFonts w:cstheme="minorHAnsi"/>
                <w:b/>
                <w:bCs/>
                <w:color w:val="000000"/>
                <w:sz w:val="19"/>
                <w:szCs w:val="19"/>
              </w:rPr>
              <w:t xml:space="preserve">7ΔΚ ΧΡΙΣΤΟΔΟΥΛΑΚΕΙΟ </w:t>
            </w:r>
            <w:r w:rsidRPr="00372418">
              <w:rPr>
                <w:rFonts w:cstheme="minorHAnsi"/>
                <w:bCs/>
                <w:color w:val="000000"/>
                <w:sz w:val="19"/>
                <w:szCs w:val="19"/>
              </w:rPr>
              <w:t xml:space="preserve">Προμήθεια και τοποθέτηση </w:t>
            </w:r>
            <w:proofErr w:type="spellStart"/>
            <w:r w:rsidRPr="00372418">
              <w:rPr>
                <w:rFonts w:cstheme="minorHAnsi"/>
                <w:bCs/>
                <w:color w:val="000000"/>
                <w:sz w:val="19"/>
                <w:szCs w:val="19"/>
              </w:rPr>
              <w:t>τεντοπέργκολας</w:t>
            </w:r>
            <w:proofErr w:type="spellEnd"/>
            <w:r w:rsidRPr="00372418">
              <w:rPr>
                <w:rFonts w:cstheme="minorHAnsi"/>
                <w:bCs/>
                <w:color w:val="000000"/>
                <w:sz w:val="19"/>
                <w:szCs w:val="19"/>
              </w:rPr>
              <w:t xml:space="preserve"> αλουμινίου. Διαστάσεων 9,50x4,00.</w:t>
            </w:r>
          </w:p>
        </w:tc>
        <w:tc>
          <w:tcPr>
            <w:tcW w:w="1137" w:type="dxa"/>
            <w:shd w:val="clear" w:color="auto" w:fill="auto"/>
            <w:vAlign w:val="center"/>
            <w:hideMark/>
          </w:tcPr>
          <w:p w14:paraId="07EE4EFF" w14:textId="77777777" w:rsidR="00B01B13" w:rsidRPr="00372418" w:rsidRDefault="00B01B13" w:rsidP="00372418">
            <w:pPr>
              <w:spacing w:after="0"/>
              <w:jc w:val="center"/>
              <w:rPr>
                <w:rFonts w:cstheme="minorHAnsi"/>
                <w:b/>
                <w:bCs/>
                <w:color w:val="000000"/>
                <w:sz w:val="19"/>
                <w:szCs w:val="19"/>
              </w:rPr>
            </w:pPr>
            <w:proofErr w:type="spellStart"/>
            <w:r w:rsidRPr="00372418">
              <w:rPr>
                <w:rFonts w:cstheme="minorHAnsi"/>
                <w:b/>
                <w:bCs/>
                <w:color w:val="000000"/>
                <w:sz w:val="19"/>
                <w:szCs w:val="19"/>
              </w:rPr>
              <w:t>τεμ</w:t>
            </w:r>
            <w:proofErr w:type="spellEnd"/>
            <w:r w:rsidRPr="00372418">
              <w:rPr>
                <w:rFonts w:cstheme="minorHAnsi"/>
                <w:b/>
                <w:bCs/>
                <w:color w:val="000000"/>
                <w:sz w:val="19"/>
                <w:szCs w:val="19"/>
              </w:rPr>
              <w:t>.</w:t>
            </w:r>
          </w:p>
        </w:tc>
        <w:tc>
          <w:tcPr>
            <w:tcW w:w="1134" w:type="dxa"/>
            <w:shd w:val="clear" w:color="auto" w:fill="auto"/>
            <w:noWrap/>
            <w:vAlign w:val="center"/>
            <w:hideMark/>
          </w:tcPr>
          <w:p w14:paraId="5C593B64" w14:textId="77777777" w:rsidR="00B01B13" w:rsidRPr="00372418" w:rsidRDefault="00B01B13" w:rsidP="00372418">
            <w:pPr>
              <w:spacing w:after="0"/>
              <w:jc w:val="center"/>
              <w:rPr>
                <w:rFonts w:cstheme="minorHAnsi"/>
                <w:b/>
                <w:bCs/>
                <w:color w:val="000000"/>
                <w:sz w:val="18"/>
                <w:szCs w:val="18"/>
              </w:rPr>
            </w:pPr>
            <w:r w:rsidRPr="00372418">
              <w:rPr>
                <w:rFonts w:cstheme="minorHAnsi"/>
                <w:b/>
                <w:bCs/>
                <w:color w:val="000000"/>
                <w:sz w:val="18"/>
                <w:szCs w:val="18"/>
              </w:rPr>
              <w:t>1</w:t>
            </w:r>
          </w:p>
        </w:tc>
        <w:tc>
          <w:tcPr>
            <w:tcW w:w="1126" w:type="dxa"/>
            <w:shd w:val="clear" w:color="auto" w:fill="auto"/>
            <w:vAlign w:val="center"/>
            <w:hideMark/>
          </w:tcPr>
          <w:p w14:paraId="6648525A" w14:textId="77777777" w:rsidR="00B01B13" w:rsidRPr="00372418" w:rsidRDefault="00B01B13" w:rsidP="00372418">
            <w:pPr>
              <w:spacing w:after="0"/>
              <w:jc w:val="center"/>
              <w:rPr>
                <w:rFonts w:cstheme="minorHAnsi"/>
                <w:b/>
                <w:bCs/>
                <w:color w:val="000000"/>
                <w:sz w:val="18"/>
                <w:szCs w:val="18"/>
              </w:rPr>
            </w:pPr>
            <w:r w:rsidRPr="00372418">
              <w:rPr>
                <w:rFonts w:cstheme="minorHAnsi"/>
                <w:b/>
                <w:bCs/>
                <w:color w:val="000000"/>
                <w:sz w:val="18"/>
                <w:szCs w:val="18"/>
              </w:rPr>
              <w:t>6.600,00</w:t>
            </w:r>
          </w:p>
        </w:tc>
        <w:tc>
          <w:tcPr>
            <w:tcW w:w="3552" w:type="dxa"/>
            <w:vMerge/>
            <w:shd w:val="clear" w:color="auto" w:fill="auto"/>
            <w:vAlign w:val="center"/>
          </w:tcPr>
          <w:p w14:paraId="16885134" w14:textId="634AA533" w:rsidR="00B01B13" w:rsidRPr="00372418" w:rsidRDefault="00B01B13" w:rsidP="00372418">
            <w:pPr>
              <w:spacing w:after="0"/>
              <w:jc w:val="center"/>
              <w:rPr>
                <w:rFonts w:cstheme="minorHAnsi"/>
                <w:b/>
                <w:bCs/>
                <w:color w:val="000000"/>
                <w:sz w:val="18"/>
                <w:szCs w:val="18"/>
              </w:rPr>
            </w:pPr>
          </w:p>
        </w:tc>
      </w:tr>
      <w:tr w:rsidR="00B01B13" w:rsidRPr="00372418" w14:paraId="23D91DA9" w14:textId="77777777" w:rsidTr="007A1D8D">
        <w:trPr>
          <w:trHeight w:val="20"/>
        </w:trPr>
        <w:tc>
          <w:tcPr>
            <w:tcW w:w="567" w:type="dxa"/>
            <w:shd w:val="clear" w:color="auto" w:fill="auto"/>
            <w:noWrap/>
            <w:vAlign w:val="center"/>
            <w:hideMark/>
          </w:tcPr>
          <w:p w14:paraId="43DDFB3D" w14:textId="77777777" w:rsidR="00B01B13" w:rsidRPr="00372418" w:rsidRDefault="00B01B13" w:rsidP="00372418">
            <w:pPr>
              <w:spacing w:after="0"/>
              <w:jc w:val="center"/>
              <w:rPr>
                <w:rFonts w:cstheme="minorHAnsi"/>
                <w:b/>
                <w:bCs/>
                <w:color w:val="000000"/>
                <w:sz w:val="20"/>
                <w:szCs w:val="20"/>
              </w:rPr>
            </w:pPr>
            <w:r w:rsidRPr="00372418">
              <w:rPr>
                <w:rFonts w:cstheme="minorHAnsi"/>
                <w:b/>
                <w:bCs/>
                <w:color w:val="000000"/>
                <w:sz w:val="20"/>
                <w:szCs w:val="20"/>
              </w:rPr>
              <w:t>3</w:t>
            </w:r>
          </w:p>
        </w:tc>
        <w:tc>
          <w:tcPr>
            <w:tcW w:w="2833" w:type="dxa"/>
            <w:shd w:val="clear" w:color="auto" w:fill="auto"/>
            <w:vAlign w:val="center"/>
            <w:hideMark/>
          </w:tcPr>
          <w:p w14:paraId="2D929B92" w14:textId="77777777" w:rsidR="00B01B13" w:rsidRDefault="00B01B13" w:rsidP="00F868DD">
            <w:pPr>
              <w:spacing w:after="0" w:line="240" w:lineRule="auto"/>
              <w:rPr>
                <w:rFonts w:cstheme="minorHAnsi"/>
                <w:b/>
                <w:bCs/>
                <w:color w:val="000000"/>
                <w:sz w:val="19"/>
                <w:szCs w:val="19"/>
              </w:rPr>
            </w:pPr>
            <w:r w:rsidRPr="00372418">
              <w:rPr>
                <w:rFonts w:cstheme="minorHAnsi"/>
                <w:b/>
                <w:bCs/>
                <w:color w:val="000000"/>
                <w:sz w:val="19"/>
                <w:szCs w:val="19"/>
              </w:rPr>
              <w:t xml:space="preserve">7ΔΚ KOTYAIOY </w:t>
            </w:r>
          </w:p>
          <w:p w14:paraId="35FC24D5" w14:textId="6B802183" w:rsidR="00B01B13" w:rsidRPr="00372418" w:rsidRDefault="00B01B13" w:rsidP="00F868DD">
            <w:pPr>
              <w:spacing w:after="0" w:line="240" w:lineRule="auto"/>
              <w:rPr>
                <w:rFonts w:cstheme="minorHAnsi"/>
                <w:b/>
                <w:bCs/>
                <w:color w:val="000000"/>
                <w:sz w:val="19"/>
                <w:szCs w:val="19"/>
              </w:rPr>
            </w:pPr>
            <w:r w:rsidRPr="00372418">
              <w:rPr>
                <w:rFonts w:cstheme="minorHAnsi"/>
                <w:bCs/>
                <w:color w:val="000000"/>
                <w:sz w:val="19"/>
                <w:szCs w:val="19"/>
              </w:rPr>
              <w:t xml:space="preserve">Προμήθεια και τοποθέτηση </w:t>
            </w:r>
            <w:proofErr w:type="spellStart"/>
            <w:r w:rsidRPr="00372418">
              <w:rPr>
                <w:rFonts w:cstheme="minorHAnsi"/>
                <w:bCs/>
                <w:color w:val="000000"/>
                <w:sz w:val="19"/>
                <w:szCs w:val="19"/>
              </w:rPr>
              <w:t>τεντοπέργκολας</w:t>
            </w:r>
            <w:proofErr w:type="spellEnd"/>
            <w:r w:rsidRPr="00372418">
              <w:rPr>
                <w:rFonts w:cstheme="minorHAnsi"/>
                <w:bCs/>
                <w:color w:val="000000"/>
                <w:sz w:val="19"/>
                <w:szCs w:val="19"/>
              </w:rPr>
              <w:t xml:space="preserve"> αλουμινίου. Διαστάσεων 6,00x4,40.</w:t>
            </w:r>
          </w:p>
        </w:tc>
        <w:tc>
          <w:tcPr>
            <w:tcW w:w="1137" w:type="dxa"/>
            <w:shd w:val="clear" w:color="auto" w:fill="auto"/>
            <w:vAlign w:val="center"/>
            <w:hideMark/>
          </w:tcPr>
          <w:p w14:paraId="251DD8C5" w14:textId="77777777" w:rsidR="00B01B13" w:rsidRPr="00372418" w:rsidRDefault="00B01B13" w:rsidP="00372418">
            <w:pPr>
              <w:spacing w:after="0"/>
              <w:jc w:val="center"/>
              <w:rPr>
                <w:rFonts w:cstheme="minorHAnsi"/>
                <w:b/>
                <w:bCs/>
                <w:color w:val="000000"/>
                <w:sz w:val="19"/>
                <w:szCs w:val="19"/>
              </w:rPr>
            </w:pPr>
            <w:proofErr w:type="spellStart"/>
            <w:r w:rsidRPr="00372418">
              <w:rPr>
                <w:rFonts w:cstheme="minorHAnsi"/>
                <w:b/>
                <w:bCs/>
                <w:color w:val="000000"/>
                <w:sz w:val="19"/>
                <w:szCs w:val="19"/>
              </w:rPr>
              <w:t>τεμ</w:t>
            </w:r>
            <w:proofErr w:type="spellEnd"/>
            <w:r w:rsidRPr="00372418">
              <w:rPr>
                <w:rFonts w:cstheme="minorHAnsi"/>
                <w:b/>
                <w:bCs/>
                <w:color w:val="000000"/>
                <w:sz w:val="19"/>
                <w:szCs w:val="19"/>
              </w:rPr>
              <w:t>.</w:t>
            </w:r>
          </w:p>
        </w:tc>
        <w:tc>
          <w:tcPr>
            <w:tcW w:w="1134" w:type="dxa"/>
            <w:shd w:val="clear" w:color="auto" w:fill="auto"/>
            <w:noWrap/>
            <w:vAlign w:val="center"/>
            <w:hideMark/>
          </w:tcPr>
          <w:p w14:paraId="0511CBCC" w14:textId="77777777" w:rsidR="00B01B13" w:rsidRPr="00372418" w:rsidRDefault="00B01B13" w:rsidP="00372418">
            <w:pPr>
              <w:spacing w:after="0"/>
              <w:jc w:val="center"/>
              <w:rPr>
                <w:rFonts w:cstheme="minorHAnsi"/>
                <w:b/>
                <w:bCs/>
                <w:color w:val="000000"/>
                <w:sz w:val="18"/>
                <w:szCs w:val="18"/>
              </w:rPr>
            </w:pPr>
            <w:r w:rsidRPr="00372418">
              <w:rPr>
                <w:rFonts w:cstheme="minorHAnsi"/>
                <w:b/>
                <w:bCs/>
                <w:color w:val="000000"/>
                <w:sz w:val="18"/>
                <w:szCs w:val="18"/>
              </w:rPr>
              <w:t>1</w:t>
            </w:r>
          </w:p>
        </w:tc>
        <w:tc>
          <w:tcPr>
            <w:tcW w:w="1126" w:type="dxa"/>
            <w:shd w:val="clear" w:color="auto" w:fill="auto"/>
            <w:vAlign w:val="center"/>
            <w:hideMark/>
          </w:tcPr>
          <w:p w14:paraId="16C3F680" w14:textId="77777777" w:rsidR="00B01B13" w:rsidRPr="00372418" w:rsidRDefault="00B01B13" w:rsidP="00372418">
            <w:pPr>
              <w:spacing w:after="0"/>
              <w:jc w:val="center"/>
              <w:rPr>
                <w:rFonts w:cstheme="minorHAnsi"/>
                <w:b/>
                <w:bCs/>
                <w:color w:val="000000"/>
                <w:sz w:val="18"/>
                <w:szCs w:val="18"/>
              </w:rPr>
            </w:pPr>
            <w:r w:rsidRPr="00372418">
              <w:rPr>
                <w:rFonts w:cstheme="minorHAnsi"/>
                <w:b/>
                <w:bCs/>
                <w:color w:val="000000"/>
                <w:sz w:val="18"/>
                <w:szCs w:val="18"/>
              </w:rPr>
              <w:t>5.200,00</w:t>
            </w:r>
          </w:p>
        </w:tc>
        <w:tc>
          <w:tcPr>
            <w:tcW w:w="3552" w:type="dxa"/>
            <w:vMerge/>
            <w:shd w:val="clear" w:color="auto" w:fill="auto"/>
            <w:vAlign w:val="center"/>
          </w:tcPr>
          <w:p w14:paraId="4F2D9C7C" w14:textId="37FE7073" w:rsidR="00B01B13" w:rsidRPr="00372418" w:rsidRDefault="00B01B13" w:rsidP="00372418">
            <w:pPr>
              <w:spacing w:after="0"/>
              <w:jc w:val="center"/>
              <w:rPr>
                <w:rFonts w:cstheme="minorHAnsi"/>
                <w:b/>
                <w:bCs/>
                <w:color w:val="000000"/>
                <w:sz w:val="18"/>
                <w:szCs w:val="18"/>
              </w:rPr>
            </w:pPr>
          </w:p>
        </w:tc>
      </w:tr>
      <w:tr w:rsidR="00B01B13" w:rsidRPr="00372418" w14:paraId="22DCCB1C" w14:textId="77777777" w:rsidTr="007A1D8D">
        <w:trPr>
          <w:trHeight w:val="20"/>
        </w:trPr>
        <w:tc>
          <w:tcPr>
            <w:tcW w:w="567" w:type="dxa"/>
            <w:shd w:val="clear" w:color="auto" w:fill="auto"/>
            <w:noWrap/>
            <w:vAlign w:val="center"/>
            <w:hideMark/>
          </w:tcPr>
          <w:p w14:paraId="5B53A35A" w14:textId="77777777" w:rsidR="00B01B13" w:rsidRPr="00372418" w:rsidRDefault="00B01B13" w:rsidP="00372418">
            <w:pPr>
              <w:spacing w:after="0"/>
              <w:jc w:val="center"/>
              <w:rPr>
                <w:rFonts w:cstheme="minorHAnsi"/>
                <w:b/>
                <w:bCs/>
                <w:color w:val="000000"/>
                <w:sz w:val="20"/>
                <w:szCs w:val="20"/>
              </w:rPr>
            </w:pPr>
            <w:r w:rsidRPr="00372418">
              <w:rPr>
                <w:rFonts w:cstheme="minorHAnsi"/>
                <w:b/>
                <w:bCs/>
                <w:color w:val="000000"/>
                <w:sz w:val="20"/>
                <w:szCs w:val="20"/>
              </w:rPr>
              <w:t>4</w:t>
            </w:r>
          </w:p>
        </w:tc>
        <w:tc>
          <w:tcPr>
            <w:tcW w:w="2833" w:type="dxa"/>
            <w:shd w:val="clear" w:color="auto" w:fill="auto"/>
            <w:vAlign w:val="center"/>
            <w:hideMark/>
          </w:tcPr>
          <w:p w14:paraId="2A110F2E" w14:textId="77777777" w:rsidR="00B01B13" w:rsidRDefault="00B01B13" w:rsidP="00F868DD">
            <w:pPr>
              <w:spacing w:after="0" w:line="240" w:lineRule="auto"/>
              <w:rPr>
                <w:rFonts w:cstheme="minorHAnsi"/>
                <w:b/>
                <w:bCs/>
                <w:color w:val="000000"/>
                <w:sz w:val="19"/>
                <w:szCs w:val="19"/>
              </w:rPr>
            </w:pPr>
            <w:r w:rsidRPr="00372418">
              <w:rPr>
                <w:rFonts w:cstheme="minorHAnsi"/>
                <w:b/>
                <w:bCs/>
                <w:color w:val="000000"/>
                <w:sz w:val="19"/>
                <w:szCs w:val="19"/>
              </w:rPr>
              <w:t xml:space="preserve">7ΔΚ ΛΑΜΨΑ Α’ </w:t>
            </w:r>
          </w:p>
          <w:p w14:paraId="32AE8E0F" w14:textId="2B56553F" w:rsidR="00B01B13" w:rsidRPr="00372418" w:rsidRDefault="00B01B13" w:rsidP="00F868DD">
            <w:pPr>
              <w:spacing w:after="0" w:line="240" w:lineRule="auto"/>
              <w:rPr>
                <w:rFonts w:cstheme="minorHAnsi"/>
                <w:bCs/>
                <w:color w:val="000000"/>
                <w:sz w:val="19"/>
                <w:szCs w:val="19"/>
              </w:rPr>
            </w:pPr>
            <w:r w:rsidRPr="00372418">
              <w:rPr>
                <w:rFonts w:cstheme="minorHAnsi"/>
                <w:bCs/>
                <w:color w:val="000000"/>
                <w:sz w:val="19"/>
                <w:szCs w:val="19"/>
              </w:rPr>
              <w:t xml:space="preserve">Σιδερένια </w:t>
            </w:r>
            <w:proofErr w:type="spellStart"/>
            <w:r w:rsidRPr="00372418">
              <w:rPr>
                <w:rFonts w:cstheme="minorHAnsi"/>
                <w:bCs/>
                <w:color w:val="000000"/>
                <w:sz w:val="19"/>
                <w:szCs w:val="19"/>
              </w:rPr>
              <w:t>τεντοπέργκολα</w:t>
            </w:r>
            <w:proofErr w:type="spellEnd"/>
            <w:r w:rsidRPr="00372418">
              <w:rPr>
                <w:rFonts w:cstheme="minorHAnsi"/>
                <w:bCs/>
                <w:color w:val="000000"/>
                <w:sz w:val="19"/>
                <w:szCs w:val="19"/>
              </w:rPr>
              <w:t xml:space="preserve"> </w:t>
            </w:r>
            <w:proofErr w:type="spellStart"/>
            <w:r w:rsidRPr="00372418">
              <w:rPr>
                <w:rFonts w:cstheme="minorHAnsi"/>
                <w:bCs/>
                <w:color w:val="000000"/>
                <w:sz w:val="19"/>
                <w:szCs w:val="19"/>
              </w:rPr>
              <w:t>δίρριχτη</w:t>
            </w:r>
            <w:proofErr w:type="spellEnd"/>
            <w:r w:rsidRPr="00372418">
              <w:rPr>
                <w:rFonts w:cstheme="minorHAnsi"/>
                <w:bCs/>
                <w:color w:val="000000"/>
                <w:sz w:val="19"/>
                <w:szCs w:val="19"/>
              </w:rPr>
              <w:t xml:space="preserve"> 12,00x8,00</w:t>
            </w:r>
          </w:p>
        </w:tc>
        <w:tc>
          <w:tcPr>
            <w:tcW w:w="1137" w:type="dxa"/>
            <w:shd w:val="clear" w:color="auto" w:fill="auto"/>
            <w:vAlign w:val="center"/>
            <w:hideMark/>
          </w:tcPr>
          <w:p w14:paraId="6D8CB189" w14:textId="77777777" w:rsidR="00B01B13" w:rsidRPr="00372418" w:rsidRDefault="00B01B13" w:rsidP="00372418">
            <w:pPr>
              <w:spacing w:after="0"/>
              <w:jc w:val="center"/>
              <w:rPr>
                <w:rFonts w:cstheme="minorHAnsi"/>
                <w:b/>
                <w:bCs/>
                <w:color w:val="000000"/>
                <w:sz w:val="19"/>
                <w:szCs w:val="19"/>
              </w:rPr>
            </w:pPr>
            <w:proofErr w:type="spellStart"/>
            <w:r w:rsidRPr="00372418">
              <w:rPr>
                <w:rFonts w:cstheme="minorHAnsi"/>
                <w:b/>
                <w:bCs/>
                <w:color w:val="000000"/>
                <w:sz w:val="19"/>
                <w:szCs w:val="19"/>
              </w:rPr>
              <w:t>τεμ</w:t>
            </w:r>
            <w:proofErr w:type="spellEnd"/>
            <w:r w:rsidRPr="00372418">
              <w:rPr>
                <w:rFonts w:cstheme="minorHAnsi"/>
                <w:b/>
                <w:bCs/>
                <w:color w:val="000000"/>
                <w:sz w:val="19"/>
                <w:szCs w:val="19"/>
              </w:rPr>
              <w:t xml:space="preserve">. </w:t>
            </w:r>
          </w:p>
        </w:tc>
        <w:tc>
          <w:tcPr>
            <w:tcW w:w="1134" w:type="dxa"/>
            <w:shd w:val="clear" w:color="auto" w:fill="auto"/>
            <w:noWrap/>
            <w:vAlign w:val="center"/>
            <w:hideMark/>
          </w:tcPr>
          <w:p w14:paraId="4983B7AD" w14:textId="77777777" w:rsidR="00B01B13" w:rsidRPr="00372418" w:rsidRDefault="00B01B13" w:rsidP="00372418">
            <w:pPr>
              <w:spacing w:after="0"/>
              <w:jc w:val="center"/>
              <w:rPr>
                <w:rFonts w:cstheme="minorHAnsi"/>
                <w:b/>
                <w:bCs/>
                <w:color w:val="000000"/>
                <w:sz w:val="18"/>
                <w:szCs w:val="18"/>
              </w:rPr>
            </w:pPr>
            <w:r w:rsidRPr="00372418">
              <w:rPr>
                <w:rFonts w:cstheme="minorHAnsi"/>
                <w:b/>
                <w:bCs/>
                <w:color w:val="000000"/>
                <w:sz w:val="18"/>
                <w:szCs w:val="18"/>
              </w:rPr>
              <w:t>1</w:t>
            </w:r>
          </w:p>
        </w:tc>
        <w:tc>
          <w:tcPr>
            <w:tcW w:w="1126" w:type="dxa"/>
            <w:shd w:val="clear" w:color="auto" w:fill="auto"/>
            <w:vAlign w:val="center"/>
            <w:hideMark/>
          </w:tcPr>
          <w:p w14:paraId="5D2A38B2" w14:textId="77777777" w:rsidR="00B01B13" w:rsidRPr="00372418" w:rsidRDefault="00B01B13" w:rsidP="00372418">
            <w:pPr>
              <w:spacing w:after="0"/>
              <w:jc w:val="center"/>
              <w:rPr>
                <w:rFonts w:cstheme="minorHAnsi"/>
                <w:b/>
                <w:bCs/>
                <w:color w:val="000000"/>
                <w:sz w:val="18"/>
                <w:szCs w:val="18"/>
              </w:rPr>
            </w:pPr>
            <w:r w:rsidRPr="00372418">
              <w:rPr>
                <w:rFonts w:cstheme="minorHAnsi"/>
                <w:b/>
                <w:bCs/>
                <w:color w:val="000000"/>
                <w:sz w:val="18"/>
                <w:szCs w:val="18"/>
              </w:rPr>
              <w:t>7.800,00</w:t>
            </w:r>
          </w:p>
        </w:tc>
        <w:tc>
          <w:tcPr>
            <w:tcW w:w="3552" w:type="dxa"/>
            <w:vMerge/>
            <w:shd w:val="clear" w:color="auto" w:fill="auto"/>
            <w:vAlign w:val="center"/>
          </w:tcPr>
          <w:p w14:paraId="039C6BB6" w14:textId="07B5B6B6" w:rsidR="00B01B13" w:rsidRPr="00372418" w:rsidRDefault="00B01B13" w:rsidP="00372418">
            <w:pPr>
              <w:spacing w:after="0"/>
              <w:jc w:val="center"/>
              <w:rPr>
                <w:rFonts w:cstheme="minorHAnsi"/>
                <w:b/>
                <w:bCs/>
                <w:color w:val="000000"/>
                <w:sz w:val="18"/>
                <w:szCs w:val="18"/>
              </w:rPr>
            </w:pPr>
          </w:p>
        </w:tc>
      </w:tr>
      <w:tr w:rsidR="00B01B13" w:rsidRPr="00372418" w14:paraId="1104D797" w14:textId="77777777" w:rsidTr="007A1D8D">
        <w:trPr>
          <w:trHeight w:val="20"/>
        </w:trPr>
        <w:tc>
          <w:tcPr>
            <w:tcW w:w="6797" w:type="dxa"/>
            <w:gridSpan w:val="5"/>
            <w:shd w:val="clear" w:color="auto" w:fill="auto"/>
            <w:noWrap/>
            <w:vAlign w:val="center"/>
          </w:tcPr>
          <w:p w14:paraId="04ED91C6" w14:textId="652E4956" w:rsidR="00B01B13" w:rsidRPr="00372418" w:rsidRDefault="00B01B13" w:rsidP="00A27D20">
            <w:pPr>
              <w:spacing w:after="0"/>
              <w:rPr>
                <w:rFonts w:cstheme="minorHAnsi"/>
                <w:b/>
                <w:bCs/>
                <w:color w:val="000000"/>
                <w:sz w:val="18"/>
                <w:szCs w:val="18"/>
              </w:rPr>
            </w:pPr>
            <w:r w:rsidRPr="00F868DD">
              <w:rPr>
                <w:b/>
                <w:sz w:val="20"/>
                <w:szCs w:val="20"/>
              </w:rPr>
              <w:t>ΚΑΤΗΓΟΡΙΑ Β΄: «Συντήρηση και επισκευή τεντών»</w:t>
            </w:r>
          </w:p>
        </w:tc>
        <w:tc>
          <w:tcPr>
            <w:tcW w:w="3552" w:type="dxa"/>
            <w:vMerge/>
            <w:shd w:val="clear" w:color="auto" w:fill="auto"/>
            <w:vAlign w:val="center"/>
          </w:tcPr>
          <w:p w14:paraId="07924244" w14:textId="77777777" w:rsidR="00B01B13" w:rsidRPr="00372418" w:rsidRDefault="00B01B13" w:rsidP="00B01B13">
            <w:pPr>
              <w:spacing w:after="0"/>
              <w:jc w:val="center"/>
              <w:rPr>
                <w:rFonts w:cstheme="minorHAnsi"/>
                <w:b/>
                <w:bCs/>
                <w:color w:val="000000"/>
                <w:sz w:val="18"/>
                <w:szCs w:val="18"/>
              </w:rPr>
            </w:pPr>
          </w:p>
        </w:tc>
      </w:tr>
      <w:tr w:rsidR="00B01B13" w:rsidRPr="00372418" w14:paraId="41A213C7" w14:textId="77777777" w:rsidTr="007A1D8D">
        <w:trPr>
          <w:trHeight w:val="20"/>
        </w:trPr>
        <w:tc>
          <w:tcPr>
            <w:tcW w:w="567" w:type="dxa"/>
            <w:shd w:val="clear" w:color="auto" w:fill="auto"/>
            <w:noWrap/>
            <w:vAlign w:val="center"/>
          </w:tcPr>
          <w:p w14:paraId="43193E09" w14:textId="3BC0429B" w:rsidR="00B01B13" w:rsidRPr="00372418" w:rsidRDefault="00B01B13" w:rsidP="00B01B13">
            <w:pPr>
              <w:spacing w:after="0"/>
              <w:jc w:val="center"/>
              <w:rPr>
                <w:rFonts w:cstheme="minorHAnsi"/>
                <w:b/>
                <w:bCs/>
                <w:color w:val="000000"/>
                <w:sz w:val="20"/>
                <w:szCs w:val="20"/>
              </w:rPr>
            </w:pPr>
            <w:r w:rsidRPr="00372418">
              <w:rPr>
                <w:rFonts w:cstheme="minorHAnsi"/>
                <w:b/>
                <w:bCs/>
                <w:color w:val="000000"/>
                <w:sz w:val="18"/>
                <w:szCs w:val="18"/>
              </w:rPr>
              <w:t>Α/Α</w:t>
            </w:r>
          </w:p>
        </w:tc>
        <w:tc>
          <w:tcPr>
            <w:tcW w:w="2833" w:type="dxa"/>
            <w:shd w:val="clear" w:color="auto" w:fill="auto"/>
            <w:vAlign w:val="center"/>
          </w:tcPr>
          <w:p w14:paraId="3A6DB13E" w14:textId="59C81065" w:rsidR="00B01B13" w:rsidRPr="00372418" w:rsidRDefault="00B01B13" w:rsidP="00B01B13">
            <w:pPr>
              <w:spacing w:after="0" w:line="240" w:lineRule="auto"/>
              <w:rPr>
                <w:rFonts w:cstheme="minorHAnsi"/>
                <w:b/>
                <w:bCs/>
                <w:color w:val="000000"/>
                <w:sz w:val="19"/>
                <w:szCs w:val="19"/>
              </w:rPr>
            </w:pPr>
            <w:r w:rsidRPr="00372418">
              <w:rPr>
                <w:rFonts w:cstheme="minorHAnsi"/>
                <w:b/>
                <w:bCs/>
                <w:color w:val="000000"/>
                <w:sz w:val="18"/>
                <w:szCs w:val="18"/>
              </w:rPr>
              <w:t>ΠΕΡΙΓΡΑΦΗ ΕΙΔΟΥΣ</w:t>
            </w:r>
          </w:p>
        </w:tc>
        <w:tc>
          <w:tcPr>
            <w:tcW w:w="1137" w:type="dxa"/>
            <w:shd w:val="clear" w:color="auto" w:fill="auto"/>
            <w:vAlign w:val="center"/>
          </w:tcPr>
          <w:p w14:paraId="1D35666D" w14:textId="6B29D598" w:rsidR="00B01B13" w:rsidRPr="00372418" w:rsidRDefault="00B01B13" w:rsidP="00B01B13">
            <w:pPr>
              <w:spacing w:after="0"/>
              <w:jc w:val="center"/>
              <w:rPr>
                <w:rFonts w:cstheme="minorHAnsi"/>
                <w:b/>
                <w:bCs/>
                <w:color w:val="000000"/>
                <w:sz w:val="19"/>
                <w:szCs w:val="19"/>
              </w:rPr>
            </w:pPr>
            <w:r w:rsidRPr="00372418">
              <w:rPr>
                <w:rFonts w:cstheme="minorHAnsi"/>
                <w:b/>
                <w:bCs/>
                <w:color w:val="000000"/>
                <w:sz w:val="18"/>
                <w:szCs w:val="18"/>
              </w:rPr>
              <w:t>ΜΟΝΑΔΑ ΜΕΤΡΗΣΗΣ</w:t>
            </w:r>
          </w:p>
        </w:tc>
        <w:tc>
          <w:tcPr>
            <w:tcW w:w="1134" w:type="dxa"/>
            <w:shd w:val="clear" w:color="auto" w:fill="auto"/>
            <w:noWrap/>
            <w:vAlign w:val="center"/>
          </w:tcPr>
          <w:p w14:paraId="24A72157" w14:textId="3EF41F6E" w:rsidR="00B01B13" w:rsidRPr="00372418" w:rsidRDefault="00B01B13" w:rsidP="00B01B13">
            <w:pPr>
              <w:spacing w:after="0"/>
              <w:jc w:val="center"/>
              <w:rPr>
                <w:rFonts w:cstheme="minorHAnsi"/>
                <w:b/>
                <w:bCs/>
                <w:color w:val="000000"/>
                <w:sz w:val="18"/>
                <w:szCs w:val="18"/>
              </w:rPr>
            </w:pPr>
            <w:r w:rsidRPr="00372418">
              <w:rPr>
                <w:rFonts w:cstheme="minorHAnsi"/>
                <w:b/>
                <w:bCs/>
                <w:color w:val="000000"/>
                <w:sz w:val="18"/>
                <w:szCs w:val="18"/>
              </w:rPr>
              <w:t>ΠΟΣΟΤΗΤΑ</w:t>
            </w:r>
          </w:p>
        </w:tc>
        <w:tc>
          <w:tcPr>
            <w:tcW w:w="1126" w:type="dxa"/>
            <w:shd w:val="clear" w:color="auto" w:fill="auto"/>
            <w:vAlign w:val="center"/>
          </w:tcPr>
          <w:p w14:paraId="3AB6D3DB" w14:textId="36669880" w:rsidR="00B01B13" w:rsidRPr="00372418" w:rsidRDefault="00B01B13" w:rsidP="00B01B13">
            <w:pPr>
              <w:spacing w:after="0"/>
              <w:jc w:val="center"/>
              <w:rPr>
                <w:rFonts w:cstheme="minorHAnsi"/>
                <w:b/>
                <w:bCs/>
                <w:color w:val="000000"/>
                <w:sz w:val="18"/>
                <w:szCs w:val="18"/>
              </w:rPr>
            </w:pPr>
            <w:r w:rsidRPr="00372418">
              <w:rPr>
                <w:rFonts w:cstheme="minorHAnsi"/>
                <w:b/>
                <w:bCs/>
                <w:color w:val="000000"/>
                <w:sz w:val="18"/>
                <w:szCs w:val="18"/>
              </w:rPr>
              <w:t>ΤΙΜΗ ΜΟΝΑΔΟΣ χωρίς ΦΠΑ</w:t>
            </w:r>
          </w:p>
        </w:tc>
        <w:tc>
          <w:tcPr>
            <w:tcW w:w="3552" w:type="dxa"/>
            <w:vMerge/>
            <w:shd w:val="clear" w:color="auto" w:fill="auto"/>
            <w:vAlign w:val="center"/>
          </w:tcPr>
          <w:p w14:paraId="06FA0BC4" w14:textId="77777777" w:rsidR="00B01B13" w:rsidRPr="00372418" w:rsidRDefault="00B01B13" w:rsidP="00B01B13">
            <w:pPr>
              <w:spacing w:after="0"/>
              <w:jc w:val="center"/>
              <w:rPr>
                <w:rFonts w:cstheme="minorHAnsi"/>
                <w:b/>
                <w:bCs/>
                <w:color w:val="000000"/>
                <w:sz w:val="18"/>
                <w:szCs w:val="18"/>
              </w:rPr>
            </w:pPr>
          </w:p>
        </w:tc>
      </w:tr>
      <w:tr w:rsidR="00B01B13" w:rsidRPr="00372418" w14:paraId="6877C4BA" w14:textId="77777777" w:rsidTr="007A1D8D">
        <w:trPr>
          <w:trHeight w:val="20"/>
        </w:trPr>
        <w:tc>
          <w:tcPr>
            <w:tcW w:w="567" w:type="dxa"/>
            <w:shd w:val="clear" w:color="auto" w:fill="auto"/>
            <w:noWrap/>
            <w:vAlign w:val="center"/>
          </w:tcPr>
          <w:p w14:paraId="5E7C297F" w14:textId="18F542AA" w:rsidR="00B01B13" w:rsidRPr="00372418" w:rsidRDefault="00B01B13" w:rsidP="00B01B13">
            <w:pPr>
              <w:spacing w:after="0"/>
              <w:jc w:val="center"/>
              <w:rPr>
                <w:rFonts w:cstheme="minorHAnsi"/>
                <w:b/>
                <w:bCs/>
                <w:color w:val="000000"/>
                <w:sz w:val="20"/>
                <w:szCs w:val="20"/>
              </w:rPr>
            </w:pPr>
            <w:r w:rsidRPr="00372418">
              <w:rPr>
                <w:b/>
                <w:bCs/>
                <w:color w:val="000000"/>
                <w:sz w:val="20"/>
                <w:szCs w:val="20"/>
              </w:rPr>
              <w:t>1</w:t>
            </w:r>
          </w:p>
        </w:tc>
        <w:tc>
          <w:tcPr>
            <w:tcW w:w="2833" w:type="dxa"/>
            <w:shd w:val="clear" w:color="auto" w:fill="auto"/>
            <w:vAlign w:val="center"/>
          </w:tcPr>
          <w:p w14:paraId="74A39930" w14:textId="77777777" w:rsidR="00B01B13" w:rsidRDefault="00B01B13" w:rsidP="00B01B13">
            <w:pPr>
              <w:spacing w:after="0" w:line="240" w:lineRule="auto"/>
              <w:rPr>
                <w:rFonts w:cstheme="minorHAnsi"/>
                <w:b/>
                <w:bCs/>
                <w:color w:val="000000"/>
                <w:sz w:val="19"/>
                <w:szCs w:val="19"/>
              </w:rPr>
            </w:pPr>
            <w:r w:rsidRPr="00F868DD">
              <w:rPr>
                <w:rFonts w:cstheme="minorHAnsi"/>
                <w:b/>
                <w:bCs/>
                <w:color w:val="000000"/>
                <w:sz w:val="19"/>
                <w:szCs w:val="19"/>
              </w:rPr>
              <w:t xml:space="preserve">5ΔΚ ΑΓ. ΛΑΥΡΑΣ </w:t>
            </w:r>
          </w:p>
          <w:p w14:paraId="5C50CFD1" w14:textId="3C787815" w:rsidR="00B01B13" w:rsidRPr="00372418" w:rsidRDefault="00B01B13" w:rsidP="00B01B13">
            <w:pPr>
              <w:spacing w:after="0" w:line="240" w:lineRule="auto"/>
              <w:rPr>
                <w:rFonts w:cstheme="minorHAnsi"/>
                <w:b/>
                <w:bCs/>
                <w:color w:val="000000"/>
                <w:sz w:val="19"/>
                <w:szCs w:val="19"/>
              </w:rPr>
            </w:pPr>
            <w:r w:rsidRPr="00F868DD">
              <w:rPr>
                <w:rFonts w:cstheme="minorHAnsi"/>
                <w:bCs/>
                <w:color w:val="000000"/>
                <w:sz w:val="19"/>
                <w:szCs w:val="19"/>
              </w:rPr>
              <w:t xml:space="preserve">Αντικατάσταση 2 φθαρμένων </w:t>
            </w:r>
            <w:proofErr w:type="spellStart"/>
            <w:r w:rsidRPr="00F868DD">
              <w:rPr>
                <w:rFonts w:cstheme="minorHAnsi"/>
                <w:bCs/>
                <w:color w:val="000000"/>
                <w:sz w:val="19"/>
                <w:szCs w:val="19"/>
              </w:rPr>
              <w:t>τεντόπανων</w:t>
            </w:r>
            <w:proofErr w:type="spellEnd"/>
            <w:r w:rsidRPr="00F868DD">
              <w:rPr>
                <w:rFonts w:cstheme="minorHAnsi"/>
                <w:bCs/>
                <w:color w:val="000000"/>
                <w:sz w:val="19"/>
                <w:szCs w:val="19"/>
              </w:rPr>
              <w:t xml:space="preserve"> σε υπάρχουσες τέντες με αντηρίδα (ως Τεχνικές προδιαγραφές)</w:t>
            </w:r>
          </w:p>
        </w:tc>
        <w:tc>
          <w:tcPr>
            <w:tcW w:w="1137" w:type="dxa"/>
            <w:shd w:val="clear" w:color="auto" w:fill="auto"/>
            <w:vAlign w:val="center"/>
          </w:tcPr>
          <w:p w14:paraId="2341673C" w14:textId="0D541ECC" w:rsidR="00B01B13" w:rsidRPr="00372418" w:rsidRDefault="00B01B13" w:rsidP="00B01B13">
            <w:pPr>
              <w:spacing w:after="0"/>
              <w:jc w:val="center"/>
              <w:rPr>
                <w:rFonts w:cstheme="minorHAnsi"/>
                <w:b/>
                <w:bCs/>
                <w:color w:val="000000"/>
                <w:sz w:val="19"/>
                <w:szCs w:val="19"/>
              </w:rPr>
            </w:pPr>
            <w:proofErr w:type="spellStart"/>
            <w:r w:rsidRPr="00F868DD">
              <w:rPr>
                <w:rFonts w:cstheme="minorHAnsi"/>
                <w:b/>
                <w:bCs/>
                <w:color w:val="000000"/>
                <w:sz w:val="19"/>
                <w:szCs w:val="19"/>
              </w:rPr>
              <w:t>Τετρ</w:t>
            </w:r>
            <w:proofErr w:type="spellEnd"/>
            <w:r w:rsidRPr="00F868DD">
              <w:rPr>
                <w:rFonts w:cstheme="minorHAnsi"/>
                <w:b/>
                <w:bCs/>
                <w:color w:val="000000"/>
                <w:sz w:val="19"/>
                <w:szCs w:val="19"/>
              </w:rPr>
              <w:t>. μέτρα</w:t>
            </w:r>
          </w:p>
        </w:tc>
        <w:tc>
          <w:tcPr>
            <w:tcW w:w="1134" w:type="dxa"/>
            <w:shd w:val="clear" w:color="auto" w:fill="auto"/>
            <w:noWrap/>
            <w:vAlign w:val="center"/>
          </w:tcPr>
          <w:p w14:paraId="1F222843" w14:textId="6F2E2B95"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24,90</w:t>
            </w:r>
          </w:p>
        </w:tc>
        <w:tc>
          <w:tcPr>
            <w:tcW w:w="1126" w:type="dxa"/>
            <w:shd w:val="clear" w:color="auto" w:fill="auto"/>
            <w:vAlign w:val="center"/>
          </w:tcPr>
          <w:p w14:paraId="7C6F6668" w14:textId="594AEB2A"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20,00</w:t>
            </w:r>
          </w:p>
        </w:tc>
        <w:tc>
          <w:tcPr>
            <w:tcW w:w="3552" w:type="dxa"/>
            <w:vMerge/>
            <w:shd w:val="clear" w:color="auto" w:fill="auto"/>
            <w:vAlign w:val="center"/>
          </w:tcPr>
          <w:p w14:paraId="24D708C2" w14:textId="77777777" w:rsidR="00B01B13" w:rsidRPr="00372418" w:rsidRDefault="00B01B13" w:rsidP="00B01B13">
            <w:pPr>
              <w:spacing w:after="0"/>
              <w:jc w:val="center"/>
              <w:rPr>
                <w:rFonts w:cstheme="minorHAnsi"/>
                <w:b/>
                <w:bCs/>
                <w:color w:val="000000"/>
                <w:sz w:val="18"/>
                <w:szCs w:val="18"/>
              </w:rPr>
            </w:pPr>
          </w:p>
        </w:tc>
      </w:tr>
      <w:tr w:rsidR="00B01B13" w:rsidRPr="00372418" w14:paraId="658E2C70" w14:textId="77777777" w:rsidTr="007A1D8D">
        <w:trPr>
          <w:trHeight w:val="20"/>
        </w:trPr>
        <w:tc>
          <w:tcPr>
            <w:tcW w:w="567" w:type="dxa"/>
            <w:shd w:val="clear" w:color="auto" w:fill="auto"/>
            <w:noWrap/>
            <w:vAlign w:val="center"/>
          </w:tcPr>
          <w:p w14:paraId="1955F558" w14:textId="2A2C83CC" w:rsidR="00B01B13" w:rsidRPr="00372418" w:rsidRDefault="00B01B13" w:rsidP="00B01B13">
            <w:pPr>
              <w:spacing w:after="0"/>
              <w:jc w:val="center"/>
              <w:rPr>
                <w:rFonts w:cstheme="minorHAnsi"/>
                <w:b/>
                <w:bCs/>
                <w:color w:val="000000"/>
                <w:sz w:val="20"/>
                <w:szCs w:val="20"/>
              </w:rPr>
            </w:pPr>
            <w:r w:rsidRPr="00372418">
              <w:rPr>
                <w:b/>
                <w:bCs/>
                <w:color w:val="000000"/>
                <w:sz w:val="20"/>
                <w:szCs w:val="20"/>
              </w:rPr>
              <w:t>2</w:t>
            </w:r>
          </w:p>
        </w:tc>
        <w:tc>
          <w:tcPr>
            <w:tcW w:w="2833" w:type="dxa"/>
            <w:shd w:val="clear" w:color="auto" w:fill="auto"/>
            <w:vAlign w:val="center"/>
          </w:tcPr>
          <w:p w14:paraId="08C90546" w14:textId="77777777" w:rsidR="00B01B13" w:rsidRPr="00F868DD" w:rsidRDefault="00B01B13" w:rsidP="00B01B13">
            <w:pPr>
              <w:spacing w:after="0" w:line="240" w:lineRule="auto"/>
              <w:rPr>
                <w:rFonts w:cstheme="minorHAnsi"/>
                <w:b/>
                <w:bCs/>
                <w:color w:val="000000"/>
                <w:sz w:val="19"/>
                <w:szCs w:val="19"/>
              </w:rPr>
            </w:pPr>
            <w:r w:rsidRPr="00F868DD">
              <w:rPr>
                <w:rFonts w:cstheme="minorHAnsi"/>
                <w:b/>
                <w:bCs/>
                <w:color w:val="000000"/>
                <w:sz w:val="19"/>
                <w:szCs w:val="19"/>
              </w:rPr>
              <w:t xml:space="preserve">5ΔΚ ΑΓ. ΕΛΕΥΘΕΡΙΟΣ </w:t>
            </w:r>
          </w:p>
          <w:p w14:paraId="11B1F1C9" w14:textId="22DC11F1" w:rsidR="00B01B13" w:rsidRPr="00372418" w:rsidRDefault="00B01B13" w:rsidP="00B01B13">
            <w:pPr>
              <w:spacing w:after="0" w:line="240" w:lineRule="auto"/>
              <w:rPr>
                <w:rFonts w:cstheme="minorHAnsi"/>
                <w:b/>
                <w:bCs/>
                <w:color w:val="000000"/>
                <w:sz w:val="19"/>
                <w:szCs w:val="19"/>
              </w:rPr>
            </w:pPr>
            <w:r w:rsidRPr="00F868DD">
              <w:rPr>
                <w:rFonts w:cstheme="minorHAnsi"/>
                <w:bCs/>
                <w:color w:val="000000"/>
                <w:sz w:val="19"/>
                <w:szCs w:val="19"/>
              </w:rPr>
              <w:t>Επισκευή τέντας σε μεταλλικό σκελετό (ως Τεχνικές προδιαγραφές)</w:t>
            </w:r>
          </w:p>
        </w:tc>
        <w:tc>
          <w:tcPr>
            <w:tcW w:w="1137" w:type="dxa"/>
            <w:shd w:val="clear" w:color="auto" w:fill="auto"/>
            <w:vAlign w:val="center"/>
          </w:tcPr>
          <w:p w14:paraId="72956410" w14:textId="6FA91746" w:rsidR="00B01B13" w:rsidRPr="00372418" w:rsidRDefault="00B01B13" w:rsidP="00B01B13">
            <w:pPr>
              <w:spacing w:after="0"/>
              <w:jc w:val="center"/>
              <w:rPr>
                <w:rFonts w:cstheme="minorHAnsi"/>
                <w:b/>
                <w:bCs/>
                <w:color w:val="000000"/>
                <w:sz w:val="19"/>
                <w:szCs w:val="19"/>
              </w:rPr>
            </w:pPr>
            <w:proofErr w:type="spellStart"/>
            <w:r w:rsidRPr="00F868DD">
              <w:rPr>
                <w:rFonts w:cstheme="minorHAnsi"/>
                <w:b/>
                <w:bCs/>
                <w:color w:val="000000"/>
                <w:sz w:val="19"/>
                <w:szCs w:val="19"/>
              </w:rPr>
              <w:t>τεμ</w:t>
            </w:r>
            <w:proofErr w:type="spellEnd"/>
            <w:r w:rsidRPr="00F868DD">
              <w:rPr>
                <w:rFonts w:cstheme="minorHAnsi"/>
                <w:b/>
                <w:bCs/>
                <w:color w:val="000000"/>
                <w:sz w:val="19"/>
                <w:szCs w:val="19"/>
              </w:rPr>
              <w:t xml:space="preserve">. </w:t>
            </w:r>
          </w:p>
        </w:tc>
        <w:tc>
          <w:tcPr>
            <w:tcW w:w="1134" w:type="dxa"/>
            <w:shd w:val="clear" w:color="auto" w:fill="auto"/>
            <w:noWrap/>
            <w:vAlign w:val="center"/>
          </w:tcPr>
          <w:p w14:paraId="682CB4EB" w14:textId="44EED8A2"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1,00</w:t>
            </w:r>
          </w:p>
        </w:tc>
        <w:tc>
          <w:tcPr>
            <w:tcW w:w="1126" w:type="dxa"/>
            <w:shd w:val="clear" w:color="auto" w:fill="auto"/>
            <w:vAlign w:val="center"/>
          </w:tcPr>
          <w:p w14:paraId="162585FF" w14:textId="19F9909A"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950,00</w:t>
            </w:r>
          </w:p>
        </w:tc>
        <w:tc>
          <w:tcPr>
            <w:tcW w:w="3552" w:type="dxa"/>
            <w:vMerge/>
            <w:shd w:val="clear" w:color="auto" w:fill="auto"/>
            <w:vAlign w:val="center"/>
          </w:tcPr>
          <w:p w14:paraId="0EC2E314" w14:textId="77777777" w:rsidR="00B01B13" w:rsidRPr="00372418" w:rsidRDefault="00B01B13" w:rsidP="00B01B13">
            <w:pPr>
              <w:spacing w:after="0"/>
              <w:jc w:val="center"/>
              <w:rPr>
                <w:rFonts w:cstheme="minorHAnsi"/>
                <w:b/>
                <w:bCs/>
                <w:color w:val="000000"/>
                <w:sz w:val="18"/>
                <w:szCs w:val="18"/>
              </w:rPr>
            </w:pPr>
          </w:p>
        </w:tc>
      </w:tr>
      <w:tr w:rsidR="00B01B13" w:rsidRPr="00372418" w14:paraId="6DD9A561" w14:textId="77777777" w:rsidTr="007A1D8D">
        <w:trPr>
          <w:trHeight w:val="20"/>
        </w:trPr>
        <w:tc>
          <w:tcPr>
            <w:tcW w:w="567" w:type="dxa"/>
            <w:shd w:val="clear" w:color="auto" w:fill="auto"/>
            <w:noWrap/>
            <w:vAlign w:val="center"/>
          </w:tcPr>
          <w:p w14:paraId="1FE44791" w14:textId="162D1DF1" w:rsidR="00B01B13" w:rsidRPr="00372418" w:rsidRDefault="00B01B13" w:rsidP="00B01B13">
            <w:pPr>
              <w:spacing w:after="0"/>
              <w:jc w:val="center"/>
              <w:rPr>
                <w:rFonts w:cstheme="minorHAnsi"/>
                <w:b/>
                <w:bCs/>
                <w:color w:val="000000"/>
                <w:sz w:val="20"/>
                <w:szCs w:val="20"/>
              </w:rPr>
            </w:pPr>
            <w:r w:rsidRPr="00372418">
              <w:rPr>
                <w:b/>
                <w:bCs/>
                <w:color w:val="000000"/>
                <w:sz w:val="20"/>
                <w:szCs w:val="20"/>
              </w:rPr>
              <w:t>3</w:t>
            </w:r>
          </w:p>
        </w:tc>
        <w:tc>
          <w:tcPr>
            <w:tcW w:w="2833" w:type="dxa"/>
            <w:shd w:val="clear" w:color="auto" w:fill="auto"/>
            <w:vAlign w:val="center"/>
          </w:tcPr>
          <w:p w14:paraId="5BE270A7" w14:textId="77777777" w:rsidR="00B01B13" w:rsidRPr="00F868DD" w:rsidRDefault="00B01B13" w:rsidP="00B01B13">
            <w:pPr>
              <w:spacing w:after="0" w:line="240" w:lineRule="auto"/>
              <w:rPr>
                <w:rFonts w:cstheme="minorHAnsi"/>
                <w:b/>
                <w:bCs/>
                <w:color w:val="000000"/>
                <w:sz w:val="19"/>
                <w:szCs w:val="19"/>
              </w:rPr>
            </w:pPr>
            <w:r w:rsidRPr="00F868DD">
              <w:rPr>
                <w:rFonts w:cstheme="minorHAnsi"/>
                <w:b/>
                <w:bCs/>
                <w:color w:val="000000"/>
                <w:sz w:val="19"/>
                <w:szCs w:val="19"/>
              </w:rPr>
              <w:t xml:space="preserve">5ΔΚ. ΔΗΜ. ΡΑΛΛΗ </w:t>
            </w:r>
          </w:p>
          <w:p w14:paraId="139A47FE" w14:textId="1908A929" w:rsidR="00B01B13" w:rsidRPr="00372418" w:rsidRDefault="00B01B13" w:rsidP="00B01B13">
            <w:pPr>
              <w:spacing w:after="0" w:line="240" w:lineRule="auto"/>
              <w:rPr>
                <w:rFonts w:cstheme="minorHAnsi"/>
                <w:b/>
                <w:bCs/>
                <w:color w:val="000000"/>
                <w:sz w:val="19"/>
                <w:szCs w:val="19"/>
              </w:rPr>
            </w:pPr>
            <w:r w:rsidRPr="00F868DD">
              <w:rPr>
                <w:rFonts w:cstheme="minorHAnsi"/>
                <w:bCs/>
                <w:color w:val="000000"/>
                <w:sz w:val="19"/>
                <w:szCs w:val="19"/>
              </w:rPr>
              <w:t>Επισκευή τέντας σε μεταλλικό σκελετό (ως Τεχνικές προδιαγραφές)</w:t>
            </w:r>
          </w:p>
        </w:tc>
        <w:tc>
          <w:tcPr>
            <w:tcW w:w="1137" w:type="dxa"/>
            <w:shd w:val="clear" w:color="auto" w:fill="auto"/>
            <w:vAlign w:val="center"/>
          </w:tcPr>
          <w:p w14:paraId="20C8853C" w14:textId="7C4E5259" w:rsidR="00B01B13" w:rsidRPr="00372418" w:rsidRDefault="00B01B13" w:rsidP="00B01B13">
            <w:pPr>
              <w:spacing w:after="0"/>
              <w:jc w:val="center"/>
              <w:rPr>
                <w:rFonts w:cstheme="minorHAnsi"/>
                <w:b/>
                <w:bCs/>
                <w:color w:val="000000"/>
                <w:sz w:val="19"/>
                <w:szCs w:val="19"/>
              </w:rPr>
            </w:pPr>
            <w:proofErr w:type="spellStart"/>
            <w:r w:rsidRPr="00F868DD">
              <w:rPr>
                <w:rFonts w:cstheme="minorHAnsi"/>
                <w:b/>
                <w:bCs/>
                <w:color w:val="000000"/>
                <w:sz w:val="19"/>
                <w:szCs w:val="19"/>
              </w:rPr>
              <w:t>τεμ</w:t>
            </w:r>
            <w:proofErr w:type="spellEnd"/>
            <w:r w:rsidRPr="00F868DD">
              <w:rPr>
                <w:rFonts w:cstheme="minorHAnsi"/>
                <w:b/>
                <w:bCs/>
                <w:color w:val="000000"/>
                <w:sz w:val="19"/>
                <w:szCs w:val="19"/>
              </w:rPr>
              <w:t xml:space="preserve">. </w:t>
            </w:r>
          </w:p>
        </w:tc>
        <w:tc>
          <w:tcPr>
            <w:tcW w:w="1134" w:type="dxa"/>
            <w:shd w:val="clear" w:color="auto" w:fill="auto"/>
            <w:noWrap/>
            <w:vAlign w:val="center"/>
          </w:tcPr>
          <w:p w14:paraId="47AC1DD9" w14:textId="63BA12F8"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1,00</w:t>
            </w:r>
          </w:p>
        </w:tc>
        <w:tc>
          <w:tcPr>
            <w:tcW w:w="1126" w:type="dxa"/>
            <w:shd w:val="clear" w:color="auto" w:fill="auto"/>
            <w:vAlign w:val="center"/>
          </w:tcPr>
          <w:p w14:paraId="3101D983" w14:textId="7476B0FF"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850,00</w:t>
            </w:r>
          </w:p>
        </w:tc>
        <w:tc>
          <w:tcPr>
            <w:tcW w:w="3552" w:type="dxa"/>
            <w:vMerge/>
            <w:shd w:val="clear" w:color="auto" w:fill="auto"/>
            <w:vAlign w:val="center"/>
          </w:tcPr>
          <w:p w14:paraId="5BA1EBA3" w14:textId="77777777" w:rsidR="00B01B13" w:rsidRPr="00372418" w:rsidRDefault="00B01B13" w:rsidP="00B01B13">
            <w:pPr>
              <w:spacing w:after="0"/>
              <w:jc w:val="center"/>
              <w:rPr>
                <w:rFonts w:cstheme="minorHAnsi"/>
                <w:b/>
                <w:bCs/>
                <w:color w:val="000000"/>
                <w:sz w:val="18"/>
                <w:szCs w:val="18"/>
              </w:rPr>
            </w:pPr>
          </w:p>
        </w:tc>
      </w:tr>
      <w:tr w:rsidR="00B01B13" w:rsidRPr="00372418" w14:paraId="57265269" w14:textId="77777777" w:rsidTr="007A1D8D">
        <w:trPr>
          <w:trHeight w:val="20"/>
        </w:trPr>
        <w:tc>
          <w:tcPr>
            <w:tcW w:w="567" w:type="dxa"/>
            <w:shd w:val="clear" w:color="auto" w:fill="auto"/>
            <w:noWrap/>
            <w:vAlign w:val="center"/>
          </w:tcPr>
          <w:p w14:paraId="660D0D86" w14:textId="08711EFA" w:rsidR="00B01B13" w:rsidRPr="00372418" w:rsidRDefault="00B01B13" w:rsidP="00B01B13">
            <w:pPr>
              <w:spacing w:after="0"/>
              <w:jc w:val="center"/>
              <w:rPr>
                <w:rFonts w:cstheme="minorHAnsi"/>
                <w:b/>
                <w:bCs/>
                <w:color w:val="000000"/>
                <w:sz w:val="20"/>
                <w:szCs w:val="20"/>
              </w:rPr>
            </w:pPr>
            <w:r w:rsidRPr="00372418">
              <w:rPr>
                <w:b/>
                <w:bCs/>
                <w:color w:val="000000"/>
                <w:sz w:val="20"/>
                <w:szCs w:val="20"/>
              </w:rPr>
              <w:t>4</w:t>
            </w:r>
          </w:p>
        </w:tc>
        <w:tc>
          <w:tcPr>
            <w:tcW w:w="2833" w:type="dxa"/>
            <w:shd w:val="clear" w:color="auto" w:fill="auto"/>
            <w:vAlign w:val="center"/>
          </w:tcPr>
          <w:p w14:paraId="76BE0581" w14:textId="77777777" w:rsidR="00B01B13" w:rsidRPr="00F868DD" w:rsidRDefault="00B01B13" w:rsidP="00B01B13">
            <w:pPr>
              <w:spacing w:after="0" w:line="240" w:lineRule="auto"/>
              <w:rPr>
                <w:rFonts w:cstheme="minorHAnsi"/>
                <w:b/>
                <w:bCs/>
                <w:color w:val="000000"/>
                <w:sz w:val="19"/>
                <w:szCs w:val="19"/>
              </w:rPr>
            </w:pPr>
            <w:r w:rsidRPr="00F868DD">
              <w:rPr>
                <w:rFonts w:cstheme="minorHAnsi"/>
                <w:b/>
                <w:bCs/>
                <w:color w:val="000000"/>
                <w:sz w:val="19"/>
                <w:szCs w:val="19"/>
              </w:rPr>
              <w:t xml:space="preserve">6ΔΚ ΠΥΘΙΑΣ </w:t>
            </w:r>
          </w:p>
          <w:p w14:paraId="1DCCB83B" w14:textId="72E617E7" w:rsidR="00B01B13" w:rsidRPr="00372418" w:rsidRDefault="00B01B13" w:rsidP="00B01B13">
            <w:pPr>
              <w:spacing w:after="0" w:line="240" w:lineRule="auto"/>
              <w:rPr>
                <w:rFonts w:cstheme="minorHAnsi"/>
                <w:b/>
                <w:bCs/>
                <w:color w:val="000000"/>
                <w:sz w:val="19"/>
                <w:szCs w:val="19"/>
              </w:rPr>
            </w:pPr>
            <w:r w:rsidRPr="00F868DD">
              <w:rPr>
                <w:rFonts w:cstheme="minorHAnsi"/>
                <w:bCs/>
                <w:color w:val="000000"/>
                <w:sz w:val="19"/>
                <w:szCs w:val="19"/>
              </w:rPr>
              <w:t>Επισκευή τέντας σε μεταλλικό σκελετό (ως Τεχνικές προδιαγραφές)</w:t>
            </w:r>
          </w:p>
        </w:tc>
        <w:tc>
          <w:tcPr>
            <w:tcW w:w="1137" w:type="dxa"/>
            <w:shd w:val="clear" w:color="auto" w:fill="auto"/>
            <w:vAlign w:val="center"/>
          </w:tcPr>
          <w:p w14:paraId="51C46E26" w14:textId="002FE472" w:rsidR="00B01B13" w:rsidRPr="00372418" w:rsidRDefault="00B01B13" w:rsidP="00B01B13">
            <w:pPr>
              <w:spacing w:after="0"/>
              <w:jc w:val="center"/>
              <w:rPr>
                <w:rFonts w:cstheme="minorHAnsi"/>
                <w:b/>
                <w:bCs/>
                <w:color w:val="000000"/>
                <w:sz w:val="19"/>
                <w:szCs w:val="19"/>
              </w:rPr>
            </w:pPr>
            <w:proofErr w:type="spellStart"/>
            <w:r w:rsidRPr="00F868DD">
              <w:rPr>
                <w:rFonts w:cstheme="minorHAnsi"/>
                <w:b/>
                <w:bCs/>
                <w:color w:val="000000"/>
                <w:sz w:val="19"/>
                <w:szCs w:val="19"/>
              </w:rPr>
              <w:t>τεμ</w:t>
            </w:r>
            <w:proofErr w:type="spellEnd"/>
            <w:r w:rsidRPr="00F868DD">
              <w:rPr>
                <w:rFonts w:cstheme="minorHAnsi"/>
                <w:b/>
                <w:bCs/>
                <w:color w:val="000000"/>
                <w:sz w:val="19"/>
                <w:szCs w:val="19"/>
              </w:rPr>
              <w:t xml:space="preserve">. </w:t>
            </w:r>
          </w:p>
        </w:tc>
        <w:tc>
          <w:tcPr>
            <w:tcW w:w="1134" w:type="dxa"/>
            <w:shd w:val="clear" w:color="auto" w:fill="auto"/>
            <w:noWrap/>
            <w:vAlign w:val="center"/>
          </w:tcPr>
          <w:p w14:paraId="77C282EA" w14:textId="485B8FB4"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1,00</w:t>
            </w:r>
          </w:p>
        </w:tc>
        <w:tc>
          <w:tcPr>
            <w:tcW w:w="1126" w:type="dxa"/>
            <w:shd w:val="clear" w:color="auto" w:fill="auto"/>
            <w:vAlign w:val="center"/>
          </w:tcPr>
          <w:p w14:paraId="7C254669" w14:textId="7BA4BF42"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900,00</w:t>
            </w:r>
          </w:p>
        </w:tc>
        <w:tc>
          <w:tcPr>
            <w:tcW w:w="3552" w:type="dxa"/>
            <w:vMerge/>
            <w:shd w:val="clear" w:color="auto" w:fill="auto"/>
            <w:vAlign w:val="center"/>
          </w:tcPr>
          <w:p w14:paraId="06612071" w14:textId="77777777" w:rsidR="00B01B13" w:rsidRPr="00372418" w:rsidRDefault="00B01B13" w:rsidP="00B01B13">
            <w:pPr>
              <w:spacing w:after="0"/>
              <w:jc w:val="center"/>
              <w:rPr>
                <w:rFonts w:cstheme="minorHAnsi"/>
                <w:b/>
                <w:bCs/>
                <w:color w:val="000000"/>
                <w:sz w:val="18"/>
                <w:szCs w:val="18"/>
              </w:rPr>
            </w:pPr>
          </w:p>
        </w:tc>
      </w:tr>
      <w:tr w:rsidR="00B01B13" w:rsidRPr="00372418" w14:paraId="53915B6F" w14:textId="77777777" w:rsidTr="007A1D8D">
        <w:trPr>
          <w:trHeight w:val="20"/>
        </w:trPr>
        <w:tc>
          <w:tcPr>
            <w:tcW w:w="567" w:type="dxa"/>
            <w:shd w:val="clear" w:color="auto" w:fill="auto"/>
            <w:noWrap/>
            <w:vAlign w:val="center"/>
          </w:tcPr>
          <w:p w14:paraId="70740D88" w14:textId="7A4A5184" w:rsidR="00B01B13" w:rsidRPr="00372418" w:rsidRDefault="00B01B13" w:rsidP="00B01B13">
            <w:pPr>
              <w:spacing w:after="0"/>
              <w:jc w:val="center"/>
              <w:rPr>
                <w:rFonts w:cstheme="minorHAnsi"/>
                <w:b/>
                <w:bCs/>
                <w:color w:val="000000"/>
                <w:sz w:val="20"/>
                <w:szCs w:val="20"/>
              </w:rPr>
            </w:pPr>
            <w:r w:rsidRPr="00372418">
              <w:rPr>
                <w:b/>
                <w:bCs/>
                <w:color w:val="000000"/>
                <w:sz w:val="20"/>
                <w:szCs w:val="20"/>
              </w:rPr>
              <w:t>5</w:t>
            </w:r>
          </w:p>
        </w:tc>
        <w:tc>
          <w:tcPr>
            <w:tcW w:w="2833" w:type="dxa"/>
            <w:shd w:val="clear" w:color="auto" w:fill="auto"/>
            <w:vAlign w:val="center"/>
          </w:tcPr>
          <w:p w14:paraId="2F381B82" w14:textId="10262F9D" w:rsidR="00B01B13" w:rsidRPr="00372418" w:rsidRDefault="00B01B13" w:rsidP="00B01B13">
            <w:pPr>
              <w:spacing w:after="0" w:line="240" w:lineRule="auto"/>
              <w:rPr>
                <w:rFonts w:cstheme="minorHAnsi"/>
                <w:b/>
                <w:bCs/>
                <w:color w:val="000000"/>
                <w:sz w:val="19"/>
                <w:szCs w:val="19"/>
              </w:rPr>
            </w:pPr>
            <w:r w:rsidRPr="00F868DD">
              <w:rPr>
                <w:rFonts w:cstheme="minorHAnsi"/>
                <w:b/>
                <w:bCs/>
                <w:color w:val="000000"/>
                <w:sz w:val="19"/>
                <w:szCs w:val="19"/>
              </w:rPr>
              <w:t xml:space="preserve">6ΔΚ ΝΕΟΧΩΡΙΟΥ </w:t>
            </w:r>
            <w:r w:rsidRPr="00F868DD">
              <w:rPr>
                <w:rFonts w:cstheme="minorHAnsi"/>
                <w:bCs/>
                <w:color w:val="000000"/>
                <w:sz w:val="19"/>
                <w:szCs w:val="19"/>
              </w:rPr>
              <w:t xml:space="preserve">Αντικατάσταση 3 λωρίδες </w:t>
            </w:r>
            <w:proofErr w:type="spellStart"/>
            <w:r w:rsidRPr="00F868DD">
              <w:rPr>
                <w:rFonts w:cstheme="minorHAnsi"/>
                <w:bCs/>
                <w:color w:val="000000"/>
                <w:sz w:val="19"/>
                <w:szCs w:val="19"/>
              </w:rPr>
              <w:t>τεντόπανων</w:t>
            </w:r>
            <w:proofErr w:type="spellEnd"/>
            <w:r w:rsidRPr="00F868DD">
              <w:rPr>
                <w:rFonts w:cstheme="minorHAnsi"/>
                <w:bCs/>
                <w:color w:val="000000"/>
                <w:sz w:val="19"/>
                <w:szCs w:val="19"/>
              </w:rPr>
              <w:t xml:space="preserve"> σε υπάρχουσα πέργκολα σιδερένια</w:t>
            </w:r>
          </w:p>
        </w:tc>
        <w:tc>
          <w:tcPr>
            <w:tcW w:w="1137" w:type="dxa"/>
            <w:shd w:val="clear" w:color="auto" w:fill="auto"/>
            <w:vAlign w:val="center"/>
          </w:tcPr>
          <w:p w14:paraId="168422DF" w14:textId="23FD5ADA" w:rsidR="00B01B13" w:rsidRPr="00372418" w:rsidRDefault="00B01B13" w:rsidP="00B01B13">
            <w:pPr>
              <w:spacing w:after="0"/>
              <w:jc w:val="center"/>
              <w:rPr>
                <w:rFonts w:cstheme="minorHAnsi"/>
                <w:b/>
                <w:bCs/>
                <w:color w:val="000000"/>
                <w:sz w:val="19"/>
                <w:szCs w:val="19"/>
              </w:rPr>
            </w:pPr>
            <w:proofErr w:type="spellStart"/>
            <w:r w:rsidRPr="00F868DD">
              <w:rPr>
                <w:rFonts w:cstheme="minorHAnsi"/>
                <w:b/>
                <w:bCs/>
                <w:color w:val="000000"/>
                <w:sz w:val="19"/>
                <w:szCs w:val="19"/>
              </w:rPr>
              <w:t>τεμ</w:t>
            </w:r>
            <w:proofErr w:type="spellEnd"/>
            <w:r w:rsidRPr="00F868DD">
              <w:rPr>
                <w:rFonts w:cstheme="minorHAnsi"/>
                <w:b/>
                <w:bCs/>
                <w:color w:val="000000"/>
                <w:sz w:val="19"/>
                <w:szCs w:val="19"/>
              </w:rPr>
              <w:t xml:space="preserve">. </w:t>
            </w:r>
          </w:p>
        </w:tc>
        <w:tc>
          <w:tcPr>
            <w:tcW w:w="1134" w:type="dxa"/>
            <w:shd w:val="clear" w:color="auto" w:fill="auto"/>
            <w:noWrap/>
            <w:vAlign w:val="center"/>
          </w:tcPr>
          <w:p w14:paraId="663A73EA" w14:textId="4993153E"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3,00</w:t>
            </w:r>
          </w:p>
        </w:tc>
        <w:tc>
          <w:tcPr>
            <w:tcW w:w="1126" w:type="dxa"/>
            <w:shd w:val="clear" w:color="auto" w:fill="auto"/>
            <w:vAlign w:val="center"/>
          </w:tcPr>
          <w:p w14:paraId="6B7DCCF8" w14:textId="2AA2C045"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90,00</w:t>
            </w:r>
          </w:p>
        </w:tc>
        <w:tc>
          <w:tcPr>
            <w:tcW w:w="3552" w:type="dxa"/>
            <w:vMerge/>
            <w:shd w:val="clear" w:color="auto" w:fill="auto"/>
            <w:vAlign w:val="center"/>
          </w:tcPr>
          <w:p w14:paraId="0E57A63E" w14:textId="77777777" w:rsidR="00B01B13" w:rsidRPr="00372418" w:rsidRDefault="00B01B13" w:rsidP="00B01B13">
            <w:pPr>
              <w:spacing w:after="0"/>
              <w:jc w:val="center"/>
              <w:rPr>
                <w:rFonts w:cstheme="minorHAnsi"/>
                <w:b/>
                <w:bCs/>
                <w:color w:val="000000"/>
                <w:sz w:val="18"/>
                <w:szCs w:val="18"/>
              </w:rPr>
            </w:pPr>
          </w:p>
        </w:tc>
      </w:tr>
      <w:tr w:rsidR="00B01B13" w:rsidRPr="00372418" w14:paraId="1505FD1C" w14:textId="77777777" w:rsidTr="007A1D8D">
        <w:trPr>
          <w:trHeight w:val="20"/>
        </w:trPr>
        <w:tc>
          <w:tcPr>
            <w:tcW w:w="567" w:type="dxa"/>
            <w:shd w:val="clear" w:color="auto" w:fill="auto"/>
            <w:noWrap/>
            <w:vAlign w:val="center"/>
          </w:tcPr>
          <w:p w14:paraId="600EFAAF" w14:textId="40B6DB40" w:rsidR="00B01B13" w:rsidRPr="00372418" w:rsidRDefault="00B01B13" w:rsidP="00B01B13">
            <w:pPr>
              <w:spacing w:after="0"/>
              <w:jc w:val="center"/>
              <w:rPr>
                <w:rFonts w:cstheme="minorHAnsi"/>
                <w:b/>
                <w:bCs/>
                <w:color w:val="000000"/>
                <w:sz w:val="20"/>
                <w:szCs w:val="20"/>
              </w:rPr>
            </w:pPr>
            <w:r w:rsidRPr="00372418">
              <w:rPr>
                <w:b/>
                <w:bCs/>
                <w:color w:val="000000"/>
                <w:sz w:val="20"/>
                <w:szCs w:val="20"/>
              </w:rPr>
              <w:t>6</w:t>
            </w:r>
          </w:p>
        </w:tc>
        <w:tc>
          <w:tcPr>
            <w:tcW w:w="2833" w:type="dxa"/>
            <w:shd w:val="clear" w:color="auto" w:fill="auto"/>
            <w:vAlign w:val="center"/>
          </w:tcPr>
          <w:p w14:paraId="42060B54" w14:textId="77777777" w:rsidR="00B01B13" w:rsidRPr="00F868DD" w:rsidRDefault="00B01B13" w:rsidP="00B01B13">
            <w:pPr>
              <w:spacing w:after="0" w:line="240" w:lineRule="auto"/>
              <w:rPr>
                <w:rFonts w:cstheme="minorHAnsi"/>
                <w:b/>
                <w:bCs/>
                <w:color w:val="000000"/>
                <w:sz w:val="19"/>
                <w:szCs w:val="19"/>
              </w:rPr>
            </w:pPr>
            <w:r w:rsidRPr="00F868DD">
              <w:rPr>
                <w:rFonts w:cstheme="minorHAnsi"/>
                <w:b/>
                <w:bCs/>
                <w:color w:val="000000"/>
                <w:sz w:val="19"/>
                <w:szCs w:val="19"/>
              </w:rPr>
              <w:t xml:space="preserve">7ΔΚ ΛΑΜΨΑ Β </w:t>
            </w:r>
          </w:p>
          <w:p w14:paraId="39B3F5F9" w14:textId="7CED70A0" w:rsidR="00B01B13" w:rsidRPr="00372418" w:rsidRDefault="00B01B13" w:rsidP="00B01B13">
            <w:pPr>
              <w:spacing w:after="0" w:line="240" w:lineRule="auto"/>
              <w:rPr>
                <w:rFonts w:cstheme="minorHAnsi"/>
                <w:b/>
                <w:bCs/>
                <w:color w:val="000000"/>
                <w:sz w:val="19"/>
                <w:szCs w:val="19"/>
              </w:rPr>
            </w:pPr>
            <w:r w:rsidRPr="00F868DD">
              <w:rPr>
                <w:rFonts w:cstheme="minorHAnsi"/>
                <w:bCs/>
                <w:color w:val="000000"/>
                <w:sz w:val="19"/>
                <w:szCs w:val="19"/>
              </w:rPr>
              <w:t>Επισκευή τέντας σε μεταλλικό σκελετό (ως Τεχνικές προδιαγραφές)</w:t>
            </w:r>
          </w:p>
        </w:tc>
        <w:tc>
          <w:tcPr>
            <w:tcW w:w="1137" w:type="dxa"/>
            <w:shd w:val="clear" w:color="auto" w:fill="auto"/>
            <w:vAlign w:val="center"/>
          </w:tcPr>
          <w:p w14:paraId="47F02899" w14:textId="3C06A588" w:rsidR="00B01B13" w:rsidRPr="00372418" w:rsidRDefault="00B01B13" w:rsidP="00B01B13">
            <w:pPr>
              <w:spacing w:after="0"/>
              <w:jc w:val="center"/>
              <w:rPr>
                <w:rFonts w:cstheme="minorHAnsi"/>
                <w:b/>
                <w:bCs/>
                <w:color w:val="000000"/>
                <w:sz w:val="19"/>
                <w:szCs w:val="19"/>
              </w:rPr>
            </w:pPr>
            <w:proofErr w:type="spellStart"/>
            <w:r w:rsidRPr="00F868DD">
              <w:rPr>
                <w:rFonts w:cstheme="minorHAnsi"/>
                <w:b/>
                <w:bCs/>
                <w:color w:val="000000"/>
                <w:sz w:val="19"/>
                <w:szCs w:val="19"/>
              </w:rPr>
              <w:t>τεμ</w:t>
            </w:r>
            <w:proofErr w:type="spellEnd"/>
            <w:r w:rsidRPr="00F868DD">
              <w:rPr>
                <w:rFonts w:cstheme="minorHAnsi"/>
                <w:b/>
                <w:bCs/>
                <w:color w:val="000000"/>
                <w:sz w:val="19"/>
                <w:szCs w:val="19"/>
              </w:rPr>
              <w:t xml:space="preserve">. </w:t>
            </w:r>
          </w:p>
        </w:tc>
        <w:tc>
          <w:tcPr>
            <w:tcW w:w="1134" w:type="dxa"/>
            <w:shd w:val="clear" w:color="auto" w:fill="auto"/>
            <w:noWrap/>
            <w:vAlign w:val="center"/>
          </w:tcPr>
          <w:p w14:paraId="635258EF" w14:textId="6609328A"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1,00</w:t>
            </w:r>
          </w:p>
        </w:tc>
        <w:tc>
          <w:tcPr>
            <w:tcW w:w="1126" w:type="dxa"/>
            <w:shd w:val="clear" w:color="auto" w:fill="auto"/>
            <w:vAlign w:val="center"/>
          </w:tcPr>
          <w:p w14:paraId="692AC37B" w14:textId="09E4B3B3"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770,00</w:t>
            </w:r>
          </w:p>
        </w:tc>
        <w:tc>
          <w:tcPr>
            <w:tcW w:w="3552" w:type="dxa"/>
            <w:vMerge/>
            <w:shd w:val="clear" w:color="auto" w:fill="auto"/>
            <w:vAlign w:val="center"/>
          </w:tcPr>
          <w:p w14:paraId="61C671BB" w14:textId="77777777" w:rsidR="00B01B13" w:rsidRPr="00372418" w:rsidRDefault="00B01B13" w:rsidP="00B01B13">
            <w:pPr>
              <w:spacing w:after="0"/>
              <w:jc w:val="center"/>
              <w:rPr>
                <w:rFonts w:cstheme="minorHAnsi"/>
                <w:b/>
                <w:bCs/>
                <w:color w:val="000000"/>
                <w:sz w:val="18"/>
                <w:szCs w:val="18"/>
              </w:rPr>
            </w:pPr>
          </w:p>
        </w:tc>
      </w:tr>
      <w:tr w:rsidR="00B01B13" w:rsidRPr="00372418" w14:paraId="1B6DBA98" w14:textId="77777777" w:rsidTr="007A1D8D">
        <w:trPr>
          <w:trHeight w:val="20"/>
        </w:trPr>
        <w:tc>
          <w:tcPr>
            <w:tcW w:w="567" w:type="dxa"/>
            <w:shd w:val="clear" w:color="auto" w:fill="auto"/>
            <w:noWrap/>
            <w:vAlign w:val="center"/>
          </w:tcPr>
          <w:p w14:paraId="56C6A112" w14:textId="25CE8C28" w:rsidR="00B01B13" w:rsidRPr="00372418" w:rsidRDefault="00B01B13" w:rsidP="00B01B13">
            <w:pPr>
              <w:spacing w:after="0"/>
              <w:jc w:val="center"/>
              <w:rPr>
                <w:rFonts w:cstheme="minorHAnsi"/>
                <w:b/>
                <w:bCs/>
                <w:color w:val="000000"/>
                <w:sz w:val="20"/>
                <w:szCs w:val="20"/>
              </w:rPr>
            </w:pPr>
            <w:r w:rsidRPr="00372418">
              <w:rPr>
                <w:b/>
                <w:bCs/>
                <w:color w:val="000000"/>
                <w:sz w:val="20"/>
                <w:szCs w:val="20"/>
              </w:rPr>
              <w:t>7</w:t>
            </w:r>
          </w:p>
        </w:tc>
        <w:tc>
          <w:tcPr>
            <w:tcW w:w="2833" w:type="dxa"/>
            <w:shd w:val="clear" w:color="auto" w:fill="auto"/>
            <w:vAlign w:val="center"/>
          </w:tcPr>
          <w:p w14:paraId="1D1E0542" w14:textId="7FE3A1DC" w:rsidR="00B01B13" w:rsidRPr="00372418" w:rsidRDefault="00B01B13" w:rsidP="00B01B13">
            <w:pPr>
              <w:spacing w:after="0" w:line="240" w:lineRule="auto"/>
              <w:rPr>
                <w:rFonts w:cstheme="minorHAnsi"/>
                <w:b/>
                <w:bCs/>
                <w:color w:val="000000"/>
                <w:sz w:val="19"/>
                <w:szCs w:val="19"/>
              </w:rPr>
            </w:pPr>
            <w:r w:rsidRPr="00F868DD">
              <w:rPr>
                <w:rFonts w:cstheme="minorHAnsi"/>
                <w:b/>
                <w:bCs/>
                <w:color w:val="000000"/>
                <w:sz w:val="19"/>
                <w:szCs w:val="19"/>
              </w:rPr>
              <w:t xml:space="preserve">7ΔΚ ΝΟΡΝΤΑΟΥ </w:t>
            </w:r>
            <w:r w:rsidRPr="00F868DD">
              <w:rPr>
                <w:rFonts w:cstheme="minorHAnsi"/>
                <w:bCs/>
                <w:color w:val="000000"/>
                <w:sz w:val="19"/>
                <w:szCs w:val="19"/>
              </w:rPr>
              <w:t xml:space="preserve">Αντικατάσταση ενός </w:t>
            </w:r>
            <w:proofErr w:type="spellStart"/>
            <w:r w:rsidRPr="00F868DD">
              <w:rPr>
                <w:rFonts w:cstheme="minorHAnsi"/>
                <w:bCs/>
                <w:color w:val="000000"/>
                <w:sz w:val="19"/>
                <w:szCs w:val="19"/>
              </w:rPr>
              <w:t>τεντόπανου</w:t>
            </w:r>
            <w:proofErr w:type="spellEnd"/>
            <w:r w:rsidRPr="00F868DD">
              <w:rPr>
                <w:rFonts w:cstheme="minorHAnsi"/>
                <w:bCs/>
                <w:color w:val="000000"/>
                <w:sz w:val="19"/>
                <w:szCs w:val="19"/>
              </w:rPr>
              <w:t xml:space="preserve"> διαστάσεων 5,00x5,40.</w:t>
            </w:r>
          </w:p>
        </w:tc>
        <w:tc>
          <w:tcPr>
            <w:tcW w:w="1137" w:type="dxa"/>
            <w:shd w:val="clear" w:color="auto" w:fill="auto"/>
            <w:vAlign w:val="center"/>
          </w:tcPr>
          <w:p w14:paraId="23BC8706" w14:textId="5AC57220" w:rsidR="00B01B13" w:rsidRPr="00372418" w:rsidRDefault="00B01B13" w:rsidP="00B01B13">
            <w:pPr>
              <w:spacing w:after="0"/>
              <w:jc w:val="center"/>
              <w:rPr>
                <w:rFonts w:cstheme="minorHAnsi"/>
                <w:b/>
                <w:bCs/>
                <w:color w:val="000000"/>
                <w:sz w:val="19"/>
                <w:szCs w:val="19"/>
              </w:rPr>
            </w:pPr>
            <w:proofErr w:type="spellStart"/>
            <w:r w:rsidRPr="00F868DD">
              <w:rPr>
                <w:rFonts w:cstheme="minorHAnsi"/>
                <w:b/>
                <w:bCs/>
                <w:color w:val="000000"/>
                <w:sz w:val="19"/>
                <w:szCs w:val="19"/>
              </w:rPr>
              <w:t>Τετρ</w:t>
            </w:r>
            <w:proofErr w:type="spellEnd"/>
            <w:r w:rsidRPr="00F868DD">
              <w:rPr>
                <w:rFonts w:cstheme="minorHAnsi"/>
                <w:b/>
                <w:bCs/>
                <w:color w:val="000000"/>
                <w:sz w:val="19"/>
                <w:szCs w:val="19"/>
              </w:rPr>
              <w:t>. μέτρα</w:t>
            </w:r>
          </w:p>
        </w:tc>
        <w:tc>
          <w:tcPr>
            <w:tcW w:w="1134" w:type="dxa"/>
            <w:shd w:val="clear" w:color="auto" w:fill="auto"/>
            <w:noWrap/>
            <w:vAlign w:val="center"/>
          </w:tcPr>
          <w:p w14:paraId="1294C70D" w14:textId="63B8238B"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27,00</w:t>
            </w:r>
          </w:p>
        </w:tc>
        <w:tc>
          <w:tcPr>
            <w:tcW w:w="1126" w:type="dxa"/>
            <w:shd w:val="clear" w:color="auto" w:fill="auto"/>
            <w:vAlign w:val="center"/>
          </w:tcPr>
          <w:p w14:paraId="70A4F757" w14:textId="2A38773F"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20,00</w:t>
            </w:r>
          </w:p>
        </w:tc>
        <w:tc>
          <w:tcPr>
            <w:tcW w:w="3552" w:type="dxa"/>
            <w:vMerge/>
            <w:shd w:val="clear" w:color="auto" w:fill="auto"/>
            <w:vAlign w:val="center"/>
          </w:tcPr>
          <w:p w14:paraId="25507A3A" w14:textId="77777777" w:rsidR="00B01B13" w:rsidRPr="00372418" w:rsidRDefault="00B01B13" w:rsidP="00B01B13">
            <w:pPr>
              <w:spacing w:after="0"/>
              <w:jc w:val="center"/>
              <w:rPr>
                <w:rFonts w:cstheme="minorHAnsi"/>
                <w:b/>
                <w:bCs/>
                <w:color w:val="000000"/>
                <w:sz w:val="18"/>
                <w:szCs w:val="18"/>
              </w:rPr>
            </w:pPr>
          </w:p>
        </w:tc>
      </w:tr>
      <w:tr w:rsidR="00B01B13" w:rsidRPr="00372418" w14:paraId="24089C14" w14:textId="77777777" w:rsidTr="007A1D8D">
        <w:trPr>
          <w:trHeight w:val="20"/>
        </w:trPr>
        <w:tc>
          <w:tcPr>
            <w:tcW w:w="567" w:type="dxa"/>
            <w:shd w:val="clear" w:color="auto" w:fill="auto"/>
            <w:noWrap/>
            <w:vAlign w:val="center"/>
          </w:tcPr>
          <w:p w14:paraId="3474B8C9" w14:textId="53436701" w:rsidR="00B01B13" w:rsidRPr="00372418" w:rsidRDefault="00B01B13" w:rsidP="00B01B13">
            <w:pPr>
              <w:spacing w:after="0"/>
              <w:jc w:val="center"/>
              <w:rPr>
                <w:rFonts w:cstheme="minorHAnsi"/>
                <w:b/>
                <w:bCs/>
                <w:color w:val="000000"/>
                <w:sz w:val="20"/>
                <w:szCs w:val="20"/>
              </w:rPr>
            </w:pPr>
            <w:r w:rsidRPr="00372418">
              <w:rPr>
                <w:b/>
                <w:bCs/>
                <w:color w:val="000000"/>
                <w:sz w:val="20"/>
                <w:szCs w:val="20"/>
              </w:rPr>
              <w:t>8</w:t>
            </w:r>
          </w:p>
        </w:tc>
        <w:tc>
          <w:tcPr>
            <w:tcW w:w="2833" w:type="dxa"/>
            <w:shd w:val="clear" w:color="auto" w:fill="auto"/>
            <w:vAlign w:val="center"/>
          </w:tcPr>
          <w:p w14:paraId="5BD37744" w14:textId="77777777" w:rsidR="00B01B13" w:rsidRPr="00F868DD" w:rsidRDefault="00B01B13" w:rsidP="00B01B13">
            <w:pPr>
              <w:spacing w:after="0" w:line="240" w:lineRule="auto"/>
              <w:rPr>
                <w:rFonts w:cstheme="minorHAnsi"/>
                <w:b/>
                <w:bCs/>
                <w:color w:val="000000"/>
                <w:sz w:val="19"/>
                <w:szCs w:val="19"/>
              </w:rPr>
            </w:pPr>
            <w:r w:rsidRPr="00F868DD">
              <w:rPr>
                <w:rFonts w:cstheme="minorHAnsi"/>
                <w:b/>
                <w:bCs/>
                <w:color w:val="000000"/>
                <w:sz w:val="19"/>
                <w:szCs w:val="19"/>
              </w:rPr>
              <w:t xml:space="preserve">7ΔΚ ΝΟΡΝΤΑΟΥ </w:t>
            </w:r>
          </w:p>
          <w:p w14:paraId="7CE1B475" w14:textId="5A9346BD" w:rsidR="00B01B13" w:rsidRPr="00372418" w:rsidRDefault="00B01B13" w:rsidP="00B01B13">
            <w:pPr>
              <w:spacing w:after="0" w:line="240" w:lineRule="auto"/>
              <w:rPr>
                <w:rFonts w:cstheme="minorHAnsi"/>
                <w:b/>
                <w:bCs/>
                <w:color w:val="000000"/>
                <w:sz w:val="19"/>
                <w:szCs w:val="19"/>
              </w:rPr>
            </w:pPr>
            <w:r w:rsidRPr="00F868DD">
              <w:rPr>
                <w:rFonts w:cstheme="minorHAnsi"/>
                <w:bCs/>
                <w:color w:val="000000"/>
                <w:sz w:val="19"/>
                <w:szCs w:val="19"/>
              </w:rPr>
              <w:t>Επισκευή τέντας σε μεταλλικό σκελετό (ως Τεχνικές προδιαγραφές)</w:t>
            </w:r>
          </w:p>
        </w:tc>
        <w:tc>
          <w:tcPr>
            <w:tcW w:w="1137" w:type="dxa"/>
            <w:shd w:val="clear" w:color="auto" w:fill="auto"/>
            <w:vAlign w:val="center"/>
          </w:tcPr>
          <w:p w14:paraId="79D4EA9B" w14:textId="5F0DB519" w:rsidR="00B01B13" w:rsidRPr="00372418" w:rsidRDefault="00B01B13" w:rsidP="00B01B13">
            <w:pPr>
              <w:spacing w:after="0"/>
              <w:jc w:val="center"/>
              <w:rPr>
                <w:rFonts w:cstheme="minorHAnsi"/>
                <w:b/>
                <w:bCs/>
                <w:color w:val="000000"/>
                <w:sz w:val="19"/>
                <w:szCs w:val="19"/>
              </w:rPr>
            </w:pPr>
            <w:proofErr w:type="spellStart"/>
            <w:r w:rsidRPr="00F868DD">
              <w:rPr>
                <w:rFonts w:cstheme="minorHAnsi"/>
                <w:b/>
                <w:bCs/>
                <w:color w:val="000000"/>
                <w:sz w:val="19"/>
                <w:szCs w:val="19"/>
              </w:rPr>
              <w:t>τεμ</w:t>
            </w:r>
            <w:proofErr w:type="spellEnd"/>
            <w:r w:rsidRPr="00F868DD">
              <w:rPr>
                <w:rFonts w:cstheme="minorHAnsi"/>
                <w:b/>
                <w:bCs/>
                <w:color w:val="000000"/>
                <w:sz w:val="19"/>
                <w:szCs w:val="19"/>
              </w:rPr>
              <w:t xml:space="preserve">. </w:t>
            </w:r>
          </w:p>
        </w:tc>
        <w:tc>
          <w:tcPr>
            <w:tcW w:w="1134" w:type="dxa"/>
            <w:shd w:val="clear" w:color="auto" w:fill="auto"/>
            <w:noWrap/>
            <w:vAlign w:val="center"/>
          </w:tcPr>
          <w:p w14:paraId="7839311E" w14:textId="2BE96443"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1</w:t>
            </w:r>
          </w:p>
        </w:tc>
        <w:tc>
          <w:tcPr>
            <w:tcW w:w="1126" w:type="dxa"/>
            <w:shd w:val="clear" w:color="auto" w:fill="auto"/>
            <w:vAlign w:val="center"/>
          </w:tcPr>
          <w:p w14:paraId="451E52FF" w14:textId="33B8328F" w:rsidR="00B01B13" w:rsidRPr="00372418" w:rsidRDefault="00B01B13" w:rsidP="00B01B13">
            <w:pPr>
              <w:spacing w:after="0"/>
              <w:jc w:val="center"/>
              <w:rPr>
                <w:rFonts w:cstheme="minorHAnsi"/>
                <w:b/>
                <w:bCs/>
                <w:color w:val="000000"/>
                <w:sz w:val="18"/>
                <w:szCs w:val="18"/>
              </w:rPr>
            </w:pPr>
            <w:r w:rsidRPr="00F868DD">
              <w:rPr>
                <w:rFonts w:cstheme="minorHAnsi"/>
                <w:b/>
                <w:bCs/>
                <w:color w:val="000000"/>
                <w:sz w:val="19"/>
                <w:szCs w:val="19"/>
              </w:rPr>
              <w:t>800</w:t>
            </w:r>
          </w:p>
        </w:tc>
        <w:tc>
          <w:tcPr>
            <w:tcW w:w="3552" w:type="dxa"/>
            <w:vMerge/>
            <w:shd w:val="clear" w:color="auto" w:fill="auto"/>
            <w:vAlign w:val="center"/>
          </w:tcPr>
          <w:p w14:paraId="6A5A44A7" w14:textId="77777777" w:rsidR="00B01B13" w:rsidRPr="00372418" w:rsidRDefault="00B01B13" w:rsidP="00B01B13">
            <w:pPr>
              <w:spacing w:after="0"/>
              <w:jc w:val="center"/>
              <w:rPr>
                <w:rFonts w:cstheme="minorHAnsi"/>
                <w:b/>
                <w:bCs/>
                <w:color w:val="000000"/>
                <w:sz w:val="18"/>
                <w:szCs w:val="18"/>
              </w:rPr>
            </w:pPr>
          </w:p>
        </w:tc>
      </w:tr>
    </w:tbl>
    <w:p w14:paraId="5A1BFA59" w14:textId="77777777" w:rsidR="00D07DB5" w:rsidRDefault="00D07DB5" w:rsidP="00F868DD">
      <w:pPr>
        <w:spacing w:after="0" w:line="360" w:lineRule="auto"/>
        <w:ind w:right="-2"/>
        <w:jc w:val="right"/>
        <w:rPr>
          <w:rFonts w:cstheme="minorHAnsi"/>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372418" w:rsidRPr="00F80AE5" w14:paraId="4317F713" w14:textId="77777777" w:rsidTr="0076682B">
        <w:trPr>
          <w:jc w:val="right"/>
        </w:trPr>
        <w:tc>
          <w:tcPr>
            <w:tcW w:w="3508" w:type="dxa"/>
            <w:vAlign w:val="center"/>
          </w:tcPr>
          <w:p w14:paraId="36AA6CAD" w14:textId="2767ECA1" w:rsidR="00372418" w:rsidRPr="00F80AE5" w:rsidRDefault="00372418" w:rsidP="0076682B">
            <w:pPr>
              <w:jc w:val="center"/>
              <w:rPr>
                <w:rFonts w:cstheme="minorHAnsi"/>
              </w:rPr>
            </w:pPr>
            <w:r w:rsidRPr="00F80AE5">
              <w:rPr>
                <w:rFonts w:cstheme="minorHAnsi"/>
                <w:b/>
                <w:bCs/>
                <w:sz w:val="20"/>
                <w:szCs w:val="20"/>
              </w:rPr>
              <w:t>ΑΘΗΝΑ ____.____.202</w:t>
            </w:r>
            <w:r w:rsidR="004D1741">
              <w:rPr>
                <w:rFonts w:cstheme="minorHAnsi"/>
                <w:b/>
                <w:bCs/>
                <w:sz w:val="20"/>
                <w:szCs w:val="20"/>
              </w:rPr>
              <w:t>4</w:t>
            </w:r>
          </w:p>
        </w:tc>
      </w:tr>
      <w:tr w:rsidR="00372418" w:rsidRPr="00F80AE5" w14:paraId="5B39F37E" w14:textId="77777777" w:rsidTr="0076682B">
        <w:trPr>
          <w:jc w:val="right"/>
        </w:trPr>
        <w:tc>
          <w:tcPr>
            <w:tcW w:w="3508" w:type="dxa"/>
            <w:vAlign w:val="center"/>
          </w:tcPr>
          <w:p w14:paraId="096E5FA9" w14:textId="77777777" w:rsidR="00372418" w:rsidRPr="00F80AE5" w:rsidRDefault="00372418" w:rsidP="0076682B">
            <w:pPr>
              <w:jc w:val="center"/>
              <w:rPr>
                <w:rFonts w:cstheme="minorHAnsi"/>
                <w:b/>
                <w:sz w:val="20"/>
                <w:szCs w:val="20"/>
              </w:rPr>
            </w:pPr>
            <w:r w:rsidRPr="00F80AE5">
              <w:rPr>
                <w:rFonts w:cstheme="minorHAnsi"/>
                <w:b/>
                <w:sz w:val="20"/>
                <w:szCs w:val="20"/>
              </w:rPr>
              <w:t xml:space="preserve"> ΟΙΚΟΝΟΜΙΚΟΣ ΦΟΡΕΑΣ</w:t>
            </w:r>
          </w:p>
          <w:p w14:paraId="6A587C02" w14:textId="77777777" w:rsidR="00372418" w:rsidRPr="00F80AE5" w:rsidRDefault="00372418" w:rsidP="0076682B">
            <w:pPr>
              <w:jc w:val="center"/>
              <w:rPr>
                <w:rFonts w:cstheme="minorHAnsi"/>
                <w:b/>
              </w:rPr>
            </w:pPr>
          </w:p>
          <w:p w14:paraId="5F9A399B" w14:textId="77777777" w:rsidR="00372418" w:rsidRPr="00F80AE5" w:rsidRDefault="00372418" w:rsidP="0076682B">
            <w:pPr>
              <w:jc w:val="center"/>
              <w:rPr>
                <w:rFonts w:cstheme="minorHAnsi"/>
                <w:b/>
                <w:sz w:val="20"/>
                <w:szCs w:val="20"/>
              </w:rPr>
            </w:pPr>
          </w:p>
          <w:p w14:paraId="3AA0EA31" w14:textId="77777777" w:rsidR="00372418" w:rsidRDefault="00372418" w:rsidP="0076682B">
            <w:pPr>
              <w:jc w:val="center"/>
              <w:rPr>
                <w:rFonts w:cstheme="minorHAnsi"/>
                <w:b/>
                <w:bCs/>
              </w:rPr>
            </w:pPr>
          </w:p>
          <w:p w14:paraId="4A452F72" w14:textId="77777777" w:rsidR="00372418" w:rsidRPr="00F80AE5" w:rsidRDefault="00372418" w:rsidP="0076682B">
            <w:pPr>
              <w:jc w:val="center"/>
              <w:rPr>
                <w:rFonts w:cstheme="minorHAnsi"/>
                <w:b/>
                <w:bCs/>
              </w:rPr>
            </w:pPr>
          </w:p>
        </w:tc>
      </w:tr>
      <w:tr w:rsidR="00372418" w:rsidRPr="00F80AE5" w14:paraId="6159D272" w14:textId="77777777" w:rsidTr="0076682B">
        <w:trPr>
          <w:jc w:val="right"/>
        </w:trPr>
        <w:tc>
          <w:tcPr>
            <w:tcW w:w="3508" w:type="dxa"/>
          </w:tcPr>
          <w:p w14:paraId="593F02C3" w14:textId="77777777" w:rsidR="00372418" w:rsidRPr="00F80AE5" w:rsidRDefault="00372418" w:rsidP="0076682B">
            <w:pPr>
              <w:jc w:val="center"/>
              <w:rPr>
                <w:rFonts w:cstheme="minorHAnsi"/>
                <w:b/>
                <w:bCs/>
                <w:sz w:val="20"/>
                <w:szCs w:val="20"/>
              </w:rPr>
            </w:pPr>
            <w:r w:rsidRPr="00F80AE5">
              <w:rPr>
                <w:rFonts w:cstheme="minorHAnsi"/>
                <w:b/>
                <w:sz w:val="20"/>
                <w:szCs w:val="20"/>
              </w:rPr>
              <w:t>ΥΠΟΓΡΑΦΗ-ΣΦΡΑΓΙΔΑ</w:t>
            </w:r>
          </w:p>
        </w:tc>
      </w:tr>
    </w:tbl>
    <w:p w14:paraId="694E2238" w14:textId="77777777" w:rsidR="00B73D3D" w:rsidRPr="000A776F" w:rsidRDefault="00B73D3D" w:rsidP="000A776F">
      <w:pPr>
        <w:spacing w:after="0" w:line="240" w:lineRule="auto"/>
        <w:ind w:left="-851" w:right="-908"/>
        <w:jc w:val="both"/>
      </w:pPr>
    </w:p>
    <w:sectPr w:rsidR="00B73D3D" w:rsidRPr="000A776F" w:rsidSect="00F868DD">
      <w:pgSz w:w="11906" w:h="16838"/>
      <w:pgMar w:top="1135"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5B6F"/>
    <w:rsid w:val="000A776F"/>
    <w:rsid w:val="001C0A56"/>
    <w:rsid w:val="002E3797"/>
    <w:rsid w:val="00317A51"/>
    <w:rsid w:val="003377E4"/>
    <w:rsid w:val="00372418"/>
    <w:rsid w:val="00384018"/>
    <w:rsid w:val="00420242"/>
    <w:rsid w:val="00447887"/>
    <w:rsid w:val="004D1741"/>
    <w:rsid w:val="005F59AF"/>
    <w:rsid w:val="006D2E28"/>
    <w:rsid w:val="007D12DF"/>
    <w:rsid w:val="00930431"/>
    <w:rsid w:val="00975B50"/>
    <w:rsid w:val="00A27D20"/>
    <w:rsid w:val="00A673E5"/>
    <w:rsid w:val="00AF23CA"/>
    <w:rsid w:val="00B01B13"/>
    <w:rsid w:val="00B73D3D"/>
    <w:rsid w:val="00D07DB5"/>
    <w:rsid w:val="00DC1968"/>
    <w:rsid w:val="00F316DB"/>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3395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2024-03-26T06:55:00Z</cp:lastPrinted>
  <dcterms:created xsi:type="dcterms:W3CDTF">2024-04-01T08:28:00Z</dcterms:created>
  <dcterms:modified xsi:type="dcterms:W3CDTF">2024-04-01T08:28:00Z</dcterms:modified>
</cp:coreProperties>
</file>