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Default="008C2934" w:rsidP="003D69D7">
      <w:pPr>
        <w:ind w:left="-360" w:right="360"/>
        <w:rPr>
          <w:color w:val="7030A0"/>
          <w:szCs w:val="24"/>
          <w:lang w:val="el-GR"/>
        </w:rPr>
      </w:pPr>
      <w:r w:rsidRPr="00FD3D8F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B3482F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EA29AA" w:rsidRDefault="00EA29AA" w:rsidP="00D81B20">
            <w:pPr>
              <w:ind w:right="141" w:firstLine="602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EA29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</w:t>
            </w:r>
            <w:r w:rsidRPr="002D2DE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ΝΟΜΟΣ ΑΤΤΙΚΗΣ</w:t>
            </w:r>
          </w:p>
          <w:p w14:paraId="4A5CF5F4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ΔΗΜΟΣ  ΑΘΗΝΑΙΩΝ</w:t>
            </w:r>
          </w:p>
          <w:p w14:paraId="6B5463AF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EA29AA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>. Δ/</w:t>
            </w: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νση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 xml:space="preserve">: Ρόδου 181 &amp; </w:t>
            </w: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Σερήνου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 xml:space="preserve"> </w:t>
            </w:r>
          </w:p>
          <w:p w14:paraId="1F193C04" w14:textId="77777777" w:rsidR="00EA29AA" w:rsidRPr="00EA29AA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EA29AA" w:rsidRDefault="00EA29AA" w:rsidP="00D81B20">
            <w:pPr>
              <w:ind w:left="176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EA29AA" w:rsidRDefault="00EA29AA" w:rsidP="00D81B20">
            <w:pPr>
              <w:ind w:left="176" w:right="-1226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Τηλ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>.: 210 5102409-410</w:t>
            </w:r>
          </w:p>
          <w:p w14:paraId="7C014A1C" w14:textId="77777777" w:rsidR="00EA29AA" w:rsidRPr="00EA29AA" w:rsidRDefault="00EA29AA" w:rsidP="00D81B20">
            <w:pPr>
              <w:ind w:left="142" w:right="-7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 Ε-</w:t>
            </w:r>
            <w:r w:rsidRPr="002D2DEC">
              <w:rPr>
                <w:rFonts w:ascii="Calibri" w:hAnsi="Calibri" w:cs="Calibri"/>
                <w:b/>
                <w:lang w:val="fr-FR"/>
              </w:rPr>
              <w:t>mail</w:t>
            </w:r>
            <w:r w:rsidRPr="00EA29AA">
              <w:rPr>
                <w:rFonts w:ascii="Calibri" w:hAnsi="Calibri" w:cs="Calibri"/>
                <w:b/>
                <w:lang w:val="el-GR"/>
              </w:rPr>
              <w:t>:</w:t>
            </w:r>
            <w:r w:rsidRPr="00EA29AA">
              <w:rPr>
                <w:rFonts w:ascii="Calibri" w:hAnsi="Calibri" w:cs="Calibri"/>
                <w:lang w:val="el-GR"/>
              </w:rPr>
              <w:t xml:space="preserve"> </w:t>
            </w:r>
            <w:r w:rsidRPr="002D2DEC">
              <w:rPr>
                <w:rFonts w:ascii="Calibri" w:hAnsi="Calibri" w:cs="Calibr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599ED14F" w14:textId="4D6AC36C" w:rsidR="00EA29AA" w:rsidRPr="009E179C" w:rsidRDefault="00EA29AA" w:rsidP="006E7007">
            <w:pPr>
              <w:ind w:left="36" w:right="34"/>
              <w:rPr>
                <w:rFonts w:ascii="Calibri" w:hAnsi="Calibri" w:cs="Calibri"/>
                <w:b/>
                <w:lang w:val="el-GR"/>
              </w:rPr>
            </w:pPr>
            <w:r w:rsidRPr="00924BAE">
              <w:rPr>
                <w:rFonts w:ascii="Calibri" w:hAnsi="Calibri" w:cs="Calibri"/>
                <w:b/>
                <w:lang w:val="el-GR"/>
              </w:rPr>
              <w:t xml:space="preserve">ΑΘΗΝΑ  </w:t>
            </w:r>
            <w:r w:rsidR="00B3482F" w:rsidRPr="00B3482F">
              <w:rPr>
                <w:rFonts w:ascii="Calibri" w:hAnsi="Calibri" w:cs="Calibri"/>
                <w:b/>
                <w:lang w:val="el-GR"/>
              </w:rPr>
              <w:t>11</w:t>
            </w:r>
            <w:r w:rsidR="00924BAE" w:rsidRPr="00B3482F">
              <w:rPr>
                <w:rFonts w:ascii="Calibri" w:hAnsi="Calibri" w:cs="Calibri"/>
                <w:b/>
                <w:lang w:val="el-GR"/>
              </w:rPr>
              <w:t>.0</w:t>
            </w:r>
            <w:r w:rsidR="00B3482F" w:rsidRPr="00B3482F">
              <w:rPr>
                <w:rFonts w:ascii="Calibri" w:hAnsi="Calibri" w:cs="Calibri"/>
                <w:b/>
                <w:lang w:val="el-GR"/>
              </w:rPr>
              <w:t>4</w:t>
            </w:r>
            <w:r w:rsidR="001F3F52" w:rsidRPr="00B3482F">
              <w:rPr>
                <w:rFonts w:ascii="Calibri" w:hAnsi="Calibri" w:cs="Calibri"/>
                <w:b/>
                <w:lang w:val="el-GR"/>
              </w:rPr>
              <w:t>.202</w:t>
            </w:r>
            <w:r w:rsidR="00924BAE" w:rsidRPr="00B3482F">
              <w:rPr>
                <w:rFonts w:ascii="Calibri" w:hAnsi="Calibri" w:cs="Calibri"/>
                <w:b/>
                <w:lang w:val="el-GR"/>
              </w:rPr>
              <w:t>4</w:t>
            </w:r>
          </w:p>
          <w:p w14:paraId="3CD0A601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2B7D5A31" w14:textId="4FD6F962" w:rsidR="00EA29AA" w:rsidRPr="009E179C" w:rsidRDefault="009E179C" w:rsidP="00D81B20">
            <w:pPr>
              <w:rPr>
                <w:rFonts w:ascii="TimesNewRomanPS-BoldMT" w:hAnsi="TimesNewRomanPS-BoldMT" w:cs="TimesNewRomanPS-BoldMT"/>
                <w:b/>
                <w:bCs/>
                <w:lang w:val="el-GR"/>
              </w:rPr>
            </w:pPr>
            <w:r w:rsidRPr="009E179C">
              <w:rPr>
                <w:rFonts w:ascii="Calibri" w:hAnsi="Calibri" w:cs="Calibri"/>
                <w:b/>
                <w:color w:val="000000"/>
                <w:lang w:val="el-GR"/>
              </w:rPr>
              <w:t>ΠΑΡΟΧΗ ΥΠΗΡΕΣΙΩΝ ΚΑΘΑΡΙΣΜΟΥ ΕΣΩΤΕΡΙΚΩΝ ΚΑΙ ΕΞΩΤΕΡΙΚΩΝ ΧΩΡΩΝ ΤΩΝ ΠΑΙΔΙΚΩΝ ΣΤΑΘΜΩΝ ΣΤΟΥΣ ΟΠΟΙΟΥΣ ΕΧΟΥΝ ΓΙΝΕΙ ΟΙΚΟΔΟΜΙΚΕΣ ΕΡΓΑΣΙΕΣ ΣΤΟ ΠΛΑΙΣΙΟ ΤΗΣ ΠΡΟΣΑΡΜΟΓΗΣ ΤΟΥΣ ΣΤΟ ΠΔ 99/2017, ΠΡΟΫΠΟΛΟΓΙΣΜΟΥ ΟΙΚΟΝΟΜΙΚΟΥ ΕΤΟΥΣ 2024</w:t>
            </w:r>
          </w:p>
        </w:tc>
      </w:tr>
    </w:tbl>
    <w:p w14:paraId="55C9D924" w14:textId="77777777" w:rsidR="00EA29AA" w:rsidRPr="00E255F0" w:rsidRDefault="00EA29AA" w:rsidP="003D69D7">
      <w:pPr>
        <w:ind w:left="-360" w:right="360"/>
        <w:rPr>
          <w:sz w:val="8"/>
          <w:szCs w:val="8"/>
          <w:lang w:val="el-GR"/>
        </w:rPr>
      </w:pPr>
    </w:p>
    <w:p w14:paraId="739FBED9" w14:textId="13D1FC39" w:rsidR="00032753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  <w:bookmarkStart w:id="0" w:name="_Hlk105140949"/>
      <w:bookmarkEnd w:id="0"/>
    </w:p>
    <w:p w14:paraId="79C5DABD" w14:textId="77777777" w:rsidR="00FB621B" w:rsidRPr="00093361" w:rsidRDefault="00FB621B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</w:p>
    <w:p w14:paraId="52698A6F" w14:textId="77777777" w:rsidR="00C45CE0" w:rsidRPr="00E255F0" w:rsidRDefault="00C45CE0" w:rsidP="00C45CE0">
      <w:pPr>
        <w:ind w:left="-567" w:right="-619" w:firstLine="567"/>
        <w:jc w:val="center"/>
        <w:rPr>
          <w:rFonts w:ascii="Cambria" w:hAnsi="Cambria"/>
          <w:b/>
          <w:u w:val="single"/>
          <w:lang w:val="el-GR"/>
        </w:rPr>
      </w:pPr>
      <w:r w:rsidRPr="00E255F0">
        <w:rPr>
          <w:rFonts w:ascii="Cambria" w:hAnsi="Cambria"/>
          <w:b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E255F0" w:rsidRDefault="00C45CE0" w:rsidP="00C45CE0">
      <w:pPr>
        <w:ind w:left="-567" w:right="-619" w:firstLine="567"/>
        <w:jc w:val="center"/>
        <w:rPr>
          <w:rFonts w:ascii="Cambria" w:hAnsi="Cambria"/>
          <w:b/>
          <w:lang w:val="el-GR"/>
        </w:rPr>
      </w:pPr>
      <w:r w:rsidRPr="00E255F0">
        <w:rPr>
          <w:rFonts w:ascii="Cambria" w:hAnsi="Cambria"/>
          <w:b/>
          <w:lang w:val="el-GR"/>
        </w:rPr>
        <w:t>[Για συμπλήρωση από τον οικονομικό φορέα]</w:t>
      </w:r>
    </w:p>
    <w:p w14:paraId="6CDEECAF" w14:textId="77777777" w:rsidR="00C44F08" w:rsidRPr="00E255F0" w:rsidRDefault="00C44F08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14:paraId="6B55055E" w14:textId="43E972F1" w:rsidR="0000336C" w:rsidRPr="00526070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3D0E80">
        <w:rPr>
          <w:rFonts w:ascii="Calibri" w:hAnsi="Calibri" w:cs="Calibri"/>
          <w:b/>
          <w:bCs/>
          <w:sz w:val="22"/>
          <w:szCs w:val="22"/>
          <w:lang w:val="el-GR"/>
        </w:rPr>
        <w:t>_</w:t>
      </w:r>
      <w:r w:rsidR="003D0E80" w:rsidRPr="00526070">
        <w:rPr>
          <w:rFonts w:ascii="Calibri" w:hAnsi="Calibri" w:cs="Calibri"/>
          <w:b/>
          <w:bCs/>
          <w:sz w:val="22"/>
          <w:szCs w:val="22"/>
          <w:lang w:val="el-GR"/>
        </w:rPr>
        <w:t>____</w:t>
      </w:r>
    </w:p>
    <w:p w14:paraId="37BBE853" w14:textId="7D2885B4" w:rsidR="0000336C" w:rsidRPr="003D0E80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8C2578">
        <w:rPr>
          <w:rFonts w:ascii="Calibri" w:hAnsi="Calibri" w:cs="Calibri"/>
          <w:b/>
          <w:bCs/>
          <w:sz w:val="22"/>
          <w:szCs w:val="22"/>
          <w:lang w:val="el-GR"/>
        </w:rPr>
        <w:t>_____</w:t>
      </w: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______</w:t>
      </w:r>
      <w:r w:rsidR="003D0E80" w:rsidRPr="003D0E80">
        <w:rPr>
          <w:rFonts w:ascii="Calibri" w:hAnsi="Calibri" w:cs="Calibri"/>
          <w:b/>
          <w:bCs/>
          <w:sz w:val="22"/>
          <w:szCs w:val="22"/>
          <w:lang w:val="el-GR"/>
        </w:rPr>
        <w:t>______</w:t>
      </w:r>
    </w:p>
    <w:p w14:paraId="3ECC97B0" w14:textId="7F9667CE" w:rsidR="001A0496" w:rsidRPr="00D23E59" w:rsidRDefault="001A0496" w:rsidP="00D23E59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23E59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D23E59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1" w:name="_Hlk105076434"/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Π</w:t>
      </w:r>
      <w:r w:rsidR="009E179C">
        <w:rPr>
          <w:rFonts w:asciiTheme="minorHAnsi" w:hAnsiTheme="minorHAnsi" w:cstheme="minorHAnsi"/>
          <w:sz w:val="22"/>
          <w:szCs w:val="22"/>
          <w:lang w:val="el-GR"/>
        </w:rPr>
        <w:t>ερι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>γραφ</w:t>
      </w:r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1"/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2" w:name="_Hlk50558427"/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προσφέρω 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 xml:space="preserve">για την </w:t>
      </w:r>
      <w:r w:rsidR="009E179C" w:rsidRPr="009E179C">
        <w:rPr>
          <w:rFonts w:ascii="Calibri" w:hAnsi="Calibri" w:cs="Calibri"/>
          <w:sz w:val="22"/>
          <w:szCs w:val="22"/>
          <w:lang w:val="el-GR"/>
        </w:rPr>
        <w:t>παροχή υπηρεσιών καθαρισμού εσωτερικών και εξωτερικών χώρων των Παιδικών Σταθμών στους οποίους έχουν γίνει οικοδομικές εργασίες στο πλαίσιο της προσαρμογής τους στο ΠΔ 99/2017, προϋπολογισμού οικονομικού έτους 2024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>, τ</w:t>
      </w:r>
      <w:r w:rsidR="009E179C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9E179C">
        <w:rPr>
          <w:rFonts w:asciiTheme="minorHAnsi" w:hAnsiTheme="minorHAnsi" w:cstheme="minorHAnsi"/>
          <w:sz w:val="22"/>
          <w:szCs w:val="22"/>
          <w:u w:val="single"/>
          <w:lang w:val="el-GR"/>
        </w:rPr>
        <w:t>ενιαίο ποσοστό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77777777" w:rsidR="00EA29AA" w:rsidRPr="00EA29AA" w:rsidRDefault="00EA29AA" w:rsidP="008C2578">
      <w:pPr>
        <w:pStyle w:val="aa"/>
        <w:ind w:left="-851" w:right="-765" w:firstLine="425"/>
        <w:jc w:val="both"/>
        <w:rPr>
          <w:rFonts w:cstheme="minorHAnsi"/>
          <w:bCs/>
          <w:sz w:val="8"/>
          <w:szCs w:val="8"/>
        </w:rPr>
      </w:pPr>
    </w:p>
    <w:p w14:paraId="45FC33F0" w14:textId="6EA00333" w:rsidR="00EA29AA" w:rsidRDefault="00EA29AA" w:rsidP="00E255F0">
      <w:pPr>
        <w:ind w:left="-851" w:right="-760"/>
        <w:jc w:val="both"/>
        <w:rPr>
          <w:rFonts w:ascii="Calibri" w:hAnsi="Calibri" w:cs="Calibri"/>
          <w:spacing w:val="-5"/>
          <w:sz w:val="22"/>
          <w:szCs w:val="22"/>
          <w:lang w:val="el-GR"/>
        </w:rPr>
      </w:pPr>
      <w:bookmarkStart w:id="3" w:name="_Hlk57383384"/>
      <w:bookmarkEnd w:id="2"/>
      <w:r w:rsidRPr="00EA29AA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9E179C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9E179C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9E179C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ποσοστό έκπτωσης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EA29A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EA29AA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</w:t>
      </w:r>
      <w:r w:rsidRPr="00EA29AA">
        <w:rPr>
          <w:rFonts w:ascii="Calibri" w:hAnsi="Calibri" w:cs="Calibri"/>
          <w:bCs/>
          <w:spacing w:val="-6"/>
          <w:sz w:val="22"/>
          <w:szCs w:val="22"/>
          <w:lang w:val="el-GR"/>
        </w:rPr>
        <w:t>)</w:t>
      </w:r>
      <w:r w:rsidRPr="00EA29AA">
        <w:rPr>
          <w:rFonts w:ascii="Calibri" w:hAnsi="Calibri" w:cs="Calibri"/>
          <w:spacing w:val="-6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Φόρου Εισοδήματος </w:t>
      </w:r>
      <w:r w:rsidRPr="00EA29AA">
        <w:rPr>
          <w:rFonts w:ascii="Calibri" w:hAnsi="Calibri" w:cs="Calibri"/>
          <w:b/>
          <w:spacing w:val="-5"/>
          <w:sz w:val="22"/>
          <w:szCs w:val="22"/>
          <w:lang w:val="el-GR"/>
        </w:rPr>
        <w:t>8%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για παροχή υπηρεσιών,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EA29AA">
        <w:rPr>
          <w:rFonts w:ascii="Calibri" w:hAnsi="Calibri" w:cs="Calibri"/>
          <w:b/>
          <w:spacing w:val="-5"/>
          <w:sz w:val="22"/>
          <w:szCs w:val="22"/>
          <w:lang w:val="el-GR"/>
        </w:rPr>
        <w:t>0,1%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0BA79EA9" w14:textId="77777777" w:rsidR="00FB621B" w:rsidRPr="00FB621B" w:rsidRDefault="00FB621B" w:rsidP="00E255F0">
      <w:pPr>
        <w:ind w:left="-851" w:right="-760"/>
        <w:jc w:val="both"/>
        <w:rPr>
          <w:rFonts w:ascii="Calibri" w:hAnsi="Calibri" w:cs="Calibri"/>
          <w:spacing w:val="-5"/>
          <w:sz w:val="10"/>
          <w:szCs w:val="10"/>
          <w:lang w:val="el-GR"/>
        </w:rPr>
      </w:pPr>
    </w:p>
    <w:p w14:paraId="6F12D857" w14:textId="387E78DC" w:rsidR="00EA29AA" w:rsidRDefault="00EA29AA" w:rsidP="00E255F0">
      <w:pPr>
        <w:pStyle w:val="20"/>
        <w:spacing w:after="0" w:line="240" w:lineRule="auto"/>
        <w:ind w:left="-851" w:right="-760"/>
        <w:jc w:val="both"/>
        <w:rPr>
          <w:rFonts w:ascii="Calibri" w:hAnsi="Calibri" w:cs="Calibri"/>
          <w:sz w:val="22"/>
          <w:szCs w:val="22"/>
          <w:lang w:val="el-GR"/>
        </w:rPr>
      </w:pPr>
      <w:r w:rsidRPr="00EA29AA">
        <w:rPr>
          <w:rFonts w:ascii="Calibri" w:hAnsi="Calibri" w:cs="Calibr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Ανάδοχο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με την εξόφληση του </w:t>
      </w:r>
      <w:proofErr w:type="spellStart"/>
      <w:r w:rsidRPr="00EA29AA">
        <w:rPr>
          <w:rFonts w:ascii="Calibri" w:hAnsi="Calibri" w:cs="Calibri"/>
          <w:sz w:val="22"/>
          <w:szCs w:val="22"/>
          <w:lang w:val="el-GR"/>
        </w:rPr>
        <w:t>εκδοθέντος</w:t>
      </w:r>
      <w:proofErr w:type="spellEnd"/>
      <w:r w:rsidRPr="00EA29AA">
        <w:rPr>
          <w:rFonts w:ascii="Calibri" w:hAnsi="Calibri" w:cs="Calibri"/>
          <w:sz w:val="22"/>
          <w:szCs w:val="22"/>
          <w:lang w:val="el-GR"/>
        </w:rPr>
        <w:t xml:space="preserve"> υπ’ αυτού τιμολογίου και υποχρεούται, (ο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Ανάδοχος</w:t>
      </w:r>
      <w:r w:rsidRPr="00EA29AA">
        <w:rPr>
          <w:rFonts w:ascii="Calibri" w:hAnsi="Calibri" w:cs="Calibri"/>
          <w:sz w:val="22"/>
          <w:szCs w:val="22"/>
          <w:lang w:val="el-GR"/>
        </w:rPr>
        <w:t>), να τον αποδώσει σύμφωνα με το νόμο.</w:t>
      </w:r>
    </w:p>
    <w:p w14:paraId="66EF63FD" w14:textId="1976D29C" w:rsidR="00FB621B" w:rsidRPr="00FB621B" w:rsidRDefault="00FB621B" w:rsidP="00E255F0">
      <w:pPr>
        <w:pStyle w:val="20"/>
        <w:spacing w:after="0" w:line="240" w:lineRule="auto"/>
        <w:ind w:left="-851" w:right="-760"/>
        <w:jc w:val="both"/>
        <w:rPr>
          <w:rFonts w:ascii="Calibri" w:hAnsi="Calibri" w:cs="Calibri"/>
          <w:sz w:val="10"/>
          <w:szCs w:val="10"/>
          <w:lang w:val="el-GR"/>
        </w:rPr>
      </w:pPr>
    </w:p>
    <w:bookmarkEnd w:id="3"/>
    <w:p w14:paraId="470FDE5F" w14:textId="3665822A" w:rsidR="00EA29AA" w:rsidRDefault="00EA29A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="Calibri" w:hAnsi="Calibri" w:cs="Calibri"/>
          <w:sz w:val="22"/>
          <w:szCs w:val="22"/>
          <w:lang w:val="el-GR"/>
        </w:rPr>
      </w:pPr>
      <w:r w:rsidRPr="00EA29AA">
        <w:rPr>
          <w:rFonts w:ascii="Calibri" w:hAnsi="Calibri" w:cs="Calibri"/>
          <w:sz w:val="22"/>
          <w:szCs w:val="22"/>
          <w:lang w:val="el-GR"/>
        </w:rPr>
        <w:t>Τ</w:t>
      </w:r>
      <w:r>
        <w:rPr>
          <w:rFonts w:ascii="Calibri" w:hAnsi="Calibri" w:cs="Calibri"/>
          <w:sz w:val="22"/>
          <w:szCs w:val="22"/>
          <w:lang w:val="el-GR"/>
        </w:rPr>
        <w:t>α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παραπάνω έξοδα θα περιληφθούν </w:t>
      </w:r>
      <w:r w:rsidR="009E179C">
        <w:rPr>
          <w:rFonts w:ascii="Calibri" w:hAnsi="Calibri" w:cs="Calibri"/>
          <w:sz w:val="22"/>
          <w:szCs w:val="22"/>
          <w:lang w:val="el-GR"/>
        </w:rPr>
        <w:t>στο ποσοστό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9E179C">
        <w:rPr>
          <w:rFonts w:ascii="Calibri" w:hAnsi="Calibri" w:cs="Calibri"/>
          <w:sz w:val="22"/>
          <w:szCs w:val="22"/>
          <w:lang w:val="el-GR"/>
        </w:rPr>
        <w:t xml:space="preserve">έκπτωσης </w:t>
      </w:r>
      <w:r w:rsidRPr="00EA29AA">
        <w:rPr>
          <w:rFonts w:ascii="Calibri" w:hAnsi="Calibri" w:cs="Calibri"/>
          <w:sz w:val="22"/>
          <w:szCs w:val="22"/>
          <w:lang w:val="el-GR"/>
        </w:rPr>
        <w:t>στ</w:t>
      </w:r>
      <w:r w:rsidR="009E179C">
        <w:rPr>
          <w:rFonts w:ascii="Calibri" w:hAnsi="Calibri" w:cs="Calibri"/>
          <w:sz w:val="22"/>
          <w:szCs w:val="22"/>
          <w:lang w:val="el-GR"/>
        </w:rPr>
        <w:t>ο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οπο</w:t>
      </w:r>
      <w:r w:rsidR="00E255F0">
        <w:rPr>
          <w:rFonts w:ascii="Calibri" w:hAnsi="Calibri" w:cs="Calibri"/>
          <w:sz w:val="22"/>
          <w:szCs w:val="22"/>
          <w:lang w:val="el-GR"/>
        </w:rPr>
        <w:t>ί</w:t>
      </w:r>
      <w:r w:rsidR="009E179C">
        <w:rPr>
          <w:rFonts w:ascii="Calibri" w:hAnsi="Calibri" w:cs="Calibri"/>
          <w:sz w:val="22"/>
          <w:szCs w:val="22"/>
          <w:lang w:val="el-GR"/>
        </w:rPr>
        <w:t xml:space="preserve">ο </w:t>
      </w:r>
      <w:r w:rsidRPr="00EA29AA">
        <w:rPr>
          <w:rFonts w:ascii="Calibri" w:hAnsi="Calibri" w:cs="Calibri"/>
          <w:sz w:val="22"/>
          <w:szCs w:val="22"/>
          <w:lang w:val="el-GR"/>
        </w:rPr>
        <w:t>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6F3F68AF" w14:textId="77777777" w:rsidR="00FB621B" w:rsidRPr="00EA29AA" w:rsidRDefault="00FB621B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72F5820A" w14:textId="77777777" w:rsidR="004D0312" w:rsidRPr="00E255F0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sz w:val="8"/>
          <w:szCs w:val="8"/>
          <w:lang w:val="el-GR"/>
        </w:rPr>
      </w:pPr>
    </w:p>
    <w:tbl>
      <w:tblPr>
        <w:tblStyle w:val="a8"/>
        <w:tblW w:w="9918" w:type="dxa"/>
        <w:tblInd w:w="-851" w:type="dxa"/>
        <w:tblLook w:val="04A0" w:firstRow="1" w:lastRow="0" w:firstColumn="1" w:lastColumn="0" w:noHBand="0" w:noVBand="1"/>
      </w:tblPr>
      <w:tblGrid>
        <w:gridCol w:w="562"/>
        <w:gridCol w:w="2836"/>
        <w:gridCol w:w="1843"/>
        <w:gridCol w:w="1559"/>
        <w:gridCol w:w="3118"/>
      </w:tblGrid>
      <w:tr w:rsidR="00210389" w:rsidRPr="009E179C" w14:paraId="17C9A60C" w14:textId="77777777" w:rsidTr="00605978">
        <w:tc>
          <w:tcPr>
            <w:tcW w:w="562" w:type="dxa"/>
            <w:vAlign w:val="center"/>
          </w:tcPr>
          <w:p w14:paraId="047D2CF0" w14:textId="78F5DFD0" w:rsidR="00210389" w:rsidRPr="009E179C" w:rsidRDefault="00210389" w:rsidP="00FB621B">
            <w:pPr>
              <w:spacing w:line="240" w:lineRule="exact"/>
              <w:ind w:right="-53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2836" w:type="dxa"/>
            <w:vAlign w:val="center"/>
          </w:tcPr>
          <w:p w14:paraId="5131A264" w14:textId="4AC10B22" w:rsidR="00210389" w:rsidRPr="009E179C" w:rsidRDefault="00210389" w:rsidP="00FB621B">
            <w:pPr>
              <w:tabs>
                <w:tab w:val="left" w:pos="9214"/>
              </w:tabs>
              <w:spacing w:line="240" w:lineRule="exact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ΠΕΡΙΓ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ΡΑΦΗ ΕΙΔΟΥΣ</w:t>
            </w:r>
          </w:p>
        </w:tc>
        <w:tc>
          <w:tcPr>
            <w:tcW w:w="1843" w:type="dxa"/>
            <w:vAlign w:val="center"/>
          </w:tcPr>
          <w:p w14:paraId="0BB5762A" w14:textId="084FC7FB" w:rsidR="00210389" w:rsidRDefault="0021038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ΜΟΝΑΔΑ</w:t>
            </w:r>
          </w:p>
          <w:p w14:paraId="782FC0CC" w14:textId="09EE07FF" w:rsidR="00210389" w:rsidRPr="009E179C" w:rsidRDefault="00210389" w:rsidP="00FB621B">
            <w:pPr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ΜΕΤΡΗΣΗΣ</w:t>
            </w:r>
          </w:p>
        </w:tc>
        <w:tc>
          <w:tcPr>
            <w:tcW w:w="1559" w:type="dxa"/>
            <w:vAlign w:val="center"/>
          </w:tcPr>
          <w:p w14:paraId="5B045695" w14:textId="7CCD03CE" w:rsidR="00210389" w:rsidRPr="009E179C" w:rsidRDefault="00210389" w:rsidP="00FB621B">
            <w:pPr>
              <w:tabs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ΤΙΜΗ ΜΟΝΑΔΟΣ ΧΩΡΙΣ ΦΠΑ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17F32B8" w14:textId="41EF5472" w:rsidR="00210389" w:rsidRPr="009E179C" w:rsidRDefault="0021038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ΠΡΟΣΦΕΡΟΜΕΝΟ ΕΝΙΑΙΟ ΠΟΣΟΣΤΟ ΕΚΠΤΩΣΗΣ</w:t>
            </w:r>
          </w:p>
        </w:tc>
      </w:tr>
      <w:tr w:rsidR="00210389" w:rsidRPr="00B3482F" w14:paraId="17D20C69" w14:textId="77777777" w:rsidTr="00605978">
        <w:tc>
          <w:tcPr>
            <w:tcW w:w="562" w:type="dxa"/>
            <w:vAlign w:val="center"/>
          </w:tcPr>
          <w:p w14:paraId="2DF3CEBC" w14:textId="610028E1" w:rsidR="00210389" w:rsidRPr="00FB621B" w:rsidRDefault="00210389" w:rsidP="00FB621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621B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36" w:type="dxa"/>
            <w:vAlign w:val="center"/>
          </w:tcPr>
          <w:p w14:paraId="612FB8F0" w14:textId="77777777" w:rsidR="006311F6" w:rsidRDefault="00210389" w:rsidP="001B4988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FB621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1054468E" w14:textId="72131594" w:rsidR="00210389" w:rsidRPr="00FB621B" w:rsidRDefault="00210389" w:rsidP="001B4988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πλαίσιο της προσαρμογής τους στο ΠΔ 99/2017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7D4EDADC" w14:textId="5E2D1BC0" w:rsidR="00210389" w:rsidRPr="00FB621B" w:rsidRDefault="00210389" w:rsidP="0040507B">
            <w:pPr>
              <w:ind w:left="-104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6ΔΚ ΘΑΥΜΑΝΤΟΣ, </w:t>
            </w:r>
            <w:proofErr w:type="spellStart"/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Θαύμαντος</w:t>
            </w:r>
            <w:proofErr w:type="spellEnd"/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10,Κυψέλη</w:t>
            </w:r>
          </w:p>
        </w:tc>
        <w:tc>
          <w:tcPr>
            <w:tcW w:w="1843" w:type="dxa"/>
            <w:vAlign w:val="center"/>
          </w:tcPr>
          <w:p w14:paraId="4676B17E" w14:textId="77777777" w:rsidR="00210389" w:rsidRPr="00FB621B" w:rsidRDefault="00210389" w:rsidP="00FB621B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FB621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52840324" w14:textId="038E70B1" w:rsidR="00210389" w:rsidRPr="00FB621B" w:rsidRDefault="00210389" w:rsidP="00FB621B">
            <w:pPr>
              <w:ind w:left="-108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χώρων</w:t>
            </w:r>
          </w:p>
          <w:p w14:paraId="552F1E96" w14:textId="6CDA4A59" w:rsidR="00210389" w:rsidRPr="00FB621B" w:rsidRDefault="0021038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6ΔΚ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</w:t>
            </w:r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ΘΑΥΜΑΝΤΟΣ</w:t>
            </w:r>
          </w:p>
        </w:tc>
        <w:tc>
          <w:tcPr>
            <w:tcW w:w="1559" w:type="dxa"/>
            <w:vAlign w:val="center"/>
          </w:tcPr>
          <w:p w14:paraId="0BB5334B" w14:textId="06FB5124" w:rsidR="00210389" w:rsidRPr="0031642A" w:rsidRDefault="0031642A" w:rsidP="00FB621B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0535434" w14:textId="77777777" w:rsidR="00210389" w:rsidRPr="00FB621B" w:rsidRDefault="00210389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bookmarkStart w:id="4" w:name="_GoBack"/>
            <w:bookmarkEnd w:id="4"/>
          </w:p>
        </w:tc>
      </w:tr>
    </w:tbl>
    <w:p w14:paraId="394C5487" w14:textId="77777777" w:rsidR="00FB621B" w:rsidRPr="0040507B" w:rsidRDefault="00FB621B">
      <w:pPr>
        <w:rPr>
          <w:lang w:val="el-GR"/>
        </w:rPr>
      </w:pPr>
      <w:r w:rsidRPr="0040507B">
        <w:rPr>
          <w:lang w:val="el-GR"/>
        </w:rPr>
        <w:br w:type="page"/>
      </w:r>
    </w:p>
    <w:tbl>
      <w:tblPr>
        <w:tblStyle w:val="a8"/>
        <w:tblW w:w="9918" w:type="dxa"/>
        <w:tblInd w:w="-851" w:type="dxa"/>
        <w:tblLook w:val="04A0" w:firstRow="1" w:lastRow="0" w:firstColumn="1" w:lastColumn="0" w:noHBand="0" w:noVBand="1"/>
      </w:tblPr>
      <w:tblGrid>
        <w:gridCol w:w="562"/>
        <w:gridCol w:w="2836"/>
        <w:gridCol w:w="1843"/>
        <w:gridCol w:w="1559"/>
        <w:gridCol w:w="3118"/>
      </w:tblGrid>
      <w:tr w:rsidR="00067C74" w:rsidRPr="009E179C" w14:paraId="26F9F054" w14:textId="77777777" w:rsidTr="00067C74">
        <w:tc>
          <w:tcPr>
            <w:tcW w:w="562" w:type="dxa"/>
            <w:vAlign w:val="center"/>
          </w:tcPr>
          <w:p w14:paraId="66FE423F" w14:textId="1A8BC9D3" w:rsidR="00067C74" w:rsidRPr="0061590B" w:rsidRDefault="00067C74" w:rsidP="00FB621B">
            <w:pPr>
              <w:jc w:val="center"/>
              <w:rPr>
                <w:b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lastRenderedPageBreak/>
              <w:t>Α/Α</w:t>
            </w:r>
          </w:p>
        </w:tc>
        <w:tc>
          <w:tcPr>
            <w:tcW w:w="2836" w:type="dxa"/>
            <w:vAlign w:val="center"/>
          </w:tcPr>
          <w:p w14:paraId="43404D6B" w14:textId="7FCA706A" w:rsidR="00067C74" w:rsidRPr="00FB621B" w:rsidRDefault="00067C74" w:rsidP="00BA5B1E">
            <w:pPr>
              <w:jc w:val="center"/>
              <w:rPr>
                <w:lang w:val="el-GR"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ΠΕΡΙΓ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ΡΑΦΗ ΕΙΔΟΥΣ</w:t>
            </w:r>
          </w:p>
        </w:tc>
        <w:tc>
          <w:tcPr>
            <w:tcW w:w="1843" w:type="dxa"/>
            <w:vAlign w:val="center"/>
          </w:tcPr>
          <w:p w14:paraId="14478304" w14:textId="77777777" w:rsidR="00067C74" w:rsidRDefault="00067C74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ΜΟΝΑΔΑ</w:t>
            </w:r>
          </w:p>
          <w:p w14:paraId="14E6D63E" w14:textId="1679ECEC" w:rsidR="00067C74" w:rsidRPr="00FB621B" w:rsidRDefault="00067C74" w:rsidP="00FB621B">
            <w:pPr>
              <w:tabs>
                <w:tab w:val="left" w:pos="-180"/>
              </w:tabs>
              <w:ind w:left="-108" w:right="-105"/>
              <w:jc w:val="center"/>
              <w:rPr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ΜΕΤΡΗΣΗΣ</w:t>
            </w:r>
          </w:p>
        </w:tc>
        <w:tc>
          <w:tcPr>
            <w:tcW w:w="1559" w:type="dxa"/>
            <w:vAlign w:val="center"/>
          </w:tcPr>
          <w:p w14:paraId="76B5D03A" w14:textId="5E82E39D" w:rsidR="00067C74" w:rsidRPr="009E179C" w:rsidRDefault="00067C74" w:rsidP="00FB621B">
            <w:pPr>
              <w:tabs>
                <w:tab w:val="left" w:pos="-180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ΤΙΜΗ ΜΟΝΑΔΟΣ ΧΩΡΙΣ ΦΠΑ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  <w:vAlign w:val="center"/>
          </w:tcPr>
          <w:p w14:paraId="11167E5A" w14:textId="157C5D84" w:rsidR="00067C74" w:rsidRPr="009E179C" w:rsidRDefault="00067C74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1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B3482F" w14:paraId="083242F7" w14:textId="77777777" w:rsidTr="00067C74">
        <w:tc>
          <w:tcPr>
            <w:tcW w:w="562" w:type="dxa"/>
            <w:vAlign w:val="center"/>
          </w:tcPr>
          <w:p w14:paraId="7032D07D" w14:textId="110BF3EF" w:rsidR="00067C74" w:rsidRPr="005B1EC5" w:rsidRDefault="00067C74" w:rsidP="00FB621B">
            <w:pPr>
              <w:tabs>
                <w:tab w:val="left" w:pos="-180"/>
                <w:tab w:val="left" w:pos="9214"/>
              </w:tabs>
              <w:spacing w:line="240" w:lineRule="exact"/>
              <w:ind w:right="-766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5B1EC5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836" w:type="dxa"/>
            <w:vAlign w:val="center"/>
          </w:tcPr>
          <w:p w14:paraId="56E9AA5A" w14:textId="77777777" w:rsidR="00067C74" w:rsidRDefault="00067C74" w:rsidP="00D661E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FB621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1299E095" w14:textId="73C13A62" w:rsidR="00067C74" w:rsidRPr="00FB621B" w:rsidRDefault="00067C74" w:rsidP="00D661E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πλαίσιο της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π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ροσαρμογής τους στο ΠΔ 99/2017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16150CCA" w14:textId="77777777" w:rsidR="00067C74" w:rsidRDefault="00067C74" w:rsidP="0040507B">
            <w:pPr>
              <w:tabs>
                <w:tab w:val="left" w:pos="-180"/>
                <w:tab w:val="left" w:pos="9214"/>
              </w:tabs>
              <w:spacing w:line="240" w:lineRule="exact"/>
              <w:ind w:left="-104" w:right="-766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6ΔΚ ΚΥΚΛΑΔΩΝ, </w:t>
            </w:r>
          </w:p>
          <w:p w14:paraId="68754A65" w14:textId="0F85AB9B" w:rsidR="00067C74" w:rsidRPr="00FB621B" w:rsidRDefault="00067C74" w:rsidP="0040507B">
            <w:pPr>
              <w:tabs>
                <w:tab w:val="left" w:pos="-180"/>
                <w:tab w:val="left" w:pos="9214"/>
              </w:tabs>
              <w:spacing w:line="240" w:lineRule="exact"/>
              <w:ind w:left="-104" w:right="-766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Κυκλάδων 30, Κυψέλη</w:t>
            </w:r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vAlign w:val="center"/>
          </w:tcPr>
          <w:p w14:paraId="013D7E49" w14:textId="3D8F7EAC" w:rsidR="00067C74" w:rsidRPr="00FB621B" w:rsidRDefault="00067C74" w:rsidP="00F50C66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FB621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 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2F2255B1" w14:textId="473F7B45" w:rsidR="00067C74" w:rsidRPr="00FB621B" w:rsidRDefault="00067C74" w:rsidP="00F50C66">
            <w:pPr>
              <w:ind w:left="-108" w:right="-1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σωτερικών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Pr="00FB621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χώρων</w:t>
            </w:r>
          </w:p>
          <w:p w14:paraId="76B3E1D3" w14:textId="7B4F32CC" w:rsidR="00067C74" w:rsidRPr="00FB621B" w:rsidRDefault="00067C74" w:rsidP="00F50C66">
            <w:pPr>
              <w:tabs>
                <w:tab w:val="left" w:pos="-180"/>
                <w:tab w:val="left" w:pos="9214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FB621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6ΔΚ ΚΥΚΛΑΔΩΝ</w:t>
            </w:r>
          </w:p>
        </w:tc>
        <w:tc>
          <w:tcPr>
            <w:tcW w:w="1559" w:type="dxa"/>
            <w:vAlign w:val="center"/>
          </w:tcPr>
          <w:p w14:paraId="6DEB5363" w14:textId="16A304C9" w:rsidR="00067C74" w:rsidRPr="00FB621B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3CEA6BB1" w14:textId="77777777" w:rsidR="00067C74" w:rsidRPr="00FB621B" w:rsidRDefault="00067C74" w:rsidP="00FB621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B3482F" w14:paraId="24F0A1C2" w14:textId="77777777" w:rsidTr="00067C74">
        <w:tc>
          <w:tcPr>
            <w:tcW w:w="562" w:type="dxa"/>
            <w:vAlign w:val="center"/>
          </w:tcPr>
          <w:p w14:paraId="0B3FB328" w14:textId="1B60C39E" w:rsidR="00067C74" w:rsidRPr="005B1EC5" w:rsidRDefault="00067C74" w:rsidP="0040507B">
            <w:pPr>
              <w:tabs>
                <w:tab w:val="left" w:pos="9214"/>
              </w:tabs>
              <w:spacing w:line="240" w:lineRule="exact"/>
              <w:ind w:right="-538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5B1EC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3.</w:t>
            </w:r>
          </w:p>
        </w:tc>
        <w:tc>
          <w:tcPr>
            <w:tcW w:w="2836" w:type="dxa"/>
            <w:vAlign w:val="bottom"/>
          </w:tcPr>
          <w:p w14:paraId="755B9613" w14:textId="77777777" w:rsidR="00067C74" w:rsidRDefault="00067C74" w:rsidP="0040507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40507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40507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24D6F8CE" w14:textId="3D90C17C" w:rsidR="00067C74" w:rsidRDefault="00067C74" w:rsidP="0040507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40507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πλαίσιο της προσαρμογής </w:t>
            </w:r>
          </w:p>
          <w:p w14:paraId="167A2E3B" w14:textId="4BC6CDEE" w:rsidR="00067C74" w:rsidRPr="0040507B" w:rsidRDefault="00067C74" w:rsidP="0040507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40507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τους στο ΠΔ 99/2017</w:t>
            </w:r>
            <w:r w:rsidRPr="0040507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39821A7D" w14:textId="77777777" w:rsidR="00067C74" w:rsidRPr="0040507B" w:rsidRDefault="00067C74" w:rsidP="0040507B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40507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6ΔΚ Λ. ΙΩΝΙΑΣ, </w:t>
            </w:r>
          </w:p>
          <w:p w14:paraId="25C8CC91" w14:textId="3E2200B6" w:rsidR="00067C74" w:rsidRPr="0040507B" w:rsidRDefault="00067C74" w:rsidP="0040507B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507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Λ. Ιωνίας 86, </w:t>
            </w:r>
            <w:proofErr w:type="spellStart"/>
            <w:r w:rsidRPr="0040507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Άγ</w:t>
            </w:r>
            <w:proofErr w:type="spellEnd"/>
            <w:r w:rsidRPr="0040507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. Νικόλαος Αχαρνών</w:t>
            </w:r>
          </w:p>
        </w:tc>
        <w:tc>
          <w:tcPr>
            <w:tcW w:w="1843" w:type="dxa"/>
            <w:vAlign w:val="center"/>
          </w:tcPr>
          <w:p w14:paraId="521DA866" w14:textId="6C3255D0" w:rsidR="00067C74" w:rsidRPr="0040507B" w:rsidRDefault="00067C74" w:rsidP="0040507B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40507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</w:t>
            </w:r>
            <w:r w:rsidRPr="0040507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56D23BFA" w14:textId="35F33103" w:rsidR="00067C74" w:rsidRPr="0040507B" w:rsidRDefault="00067C74" w:rsidP="0040507B">
            <w:pPr>
              <w:ind w:left="-108" w:right="-10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40507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χώρων</w:t>
            </w:r>
          </w:p>
          <w:p w14:paraId="235C91A5" w14:textId="62130D96" w:rsidR="00067C74" w:rsidRPr="0040507B" w:rsidRDefault="00067C74" w:rsidP="0040507B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0507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ΠΣ 6ΔΚ Λ.ΙΩΝΙΑΣ</w:t>
            </w:r>
          </w:p>
        </w:tc>
        <w:tc>
          <w:tcPr>
            <w:tcW w:w="1559" w:type="dxa"/>
            <w:vAlign w:val="center"/>
          </w:tcPr>
          <w:p w14:paraId="314C3EE9" w14:textId="44B95FF5" w:rsidR="00067C74" w:rsidRPr="0031642A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51AAEA70" w14:textId="77777777" w:rsidR="00067C74" w:rsidRPr="009E179C" w:rsidRDefault="00067C74" w:rsidP="0040507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B3482F" w14:paraId="05C63B00" w14:textId="77777777" w:rsidTr="00067C74">
        <w:tc>
          <w:tcPr>
            <w:tcW w:w="562" w:type="dxa"/>
            <w:vAlign w:val="center"/>
          </w:tcPr>
          <w:p w14:paraId="2746D1AC" w14:textId="34391512" w:rsidR="00067C74" w:rsidRPr="005B1EC5" w:rsidRDefault="00067C74" w:rsidP="00D661EB">
            <w:pPr>
              <w:tabs>
                <w:tab w:val="left" w:pos="9214"/>
              </w:tabs>
              <w:spacing w:line="240" w:lineRule="exact"/>
              <w:ind w:right="-538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5B1EC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4.</w:t>
            </w:r>
          </w:p>
        </w:tc>
        <w:tc>
          <w:tcPr>
            <w:tcW w:w="2836" w:type="dxa"/>
          </w:tcPr>
          <w:p w14:paraId="5D767B22" w14:textId="77777777" w:rsidR="00067C74" w:rsidRDefault="00067C74" w:rsidP="00D661E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D661E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D661E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250BBF1D" w14:textId="14F6DC84" w:rsidR="00067C74" w:rsidRPr="00D661EB" w:rsidRDefault="00067C74" w:rsidP="00D661E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D661E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πλαίσιο της προσαρμογής τους στο ΠΔ 99/2017</w:t>
            </w:r>
            <w:r w:rsidRPr="00D661E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28F3DCA9" w14:textId="77777777" w:rsidR="00067C74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D661E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6ΔΚ ΝΕΟΧΩΡΙΟΥ, </w:t>
            </w:r>
          </w:p>
          <w:p w14:paraId="62E6883A" w14:textId="10F88430" w:rsidR="00067C74" w:rsidRPr="00D661EB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proofErr w:type="spellStart"/>
            <w:r w:rsidRPr="00D661E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Νεοχωρίου</w:t>
            </w:r>
            <w:proofErr w:type="spellEnd"/>
            <w:r w:rsidRPr="00D661E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5, Κυψέλη</w:t>
            </w:r>
          </w:p>
        </w:tc>
        <w:tc>
          <w:tcPr>
            <w:tcW w:w="1843" w:type="dxa"/>
            <w:vAlign w:val="center"/>
          </w:tcPr>
          <w:p w14:paraId="0A040F23" w14:textId="77777777" w:rsidR="00067C74" w:rsidRPr="005B1EC5" w:rsidRDefault="00067C74" w:rsidP="00D661EB">
            <w:pPr>
              <w:ind w:left="-108" w:right="-10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5B1EC5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</w:t>
            </w:r>
            <w:r w:rsidRPr="005B1E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58C576B9" w14:textId="62A0C2BB" w:rsidR="00067C74" w:rsidRPr="005B1EC5" w:rsidRDefault="00067C74" w:rsidP="00D661EB">
            <w:pPr>
              <w:ind w:left="-108" w:right="-10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5B1E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χώρων</w:t>
            </w:r>
          </w:p>
          <w:p w14:paraId="2A687C36" w14:textId="4C5B7BCA" w:rsidR="00067C74" w:rsidRPr="005B1EC5" w:rsidRDefault="00067C74" w:rsidP="00D661EB">
            <w:pPr>
              <w:ind w:left="-108" w:right="-1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5B1EC5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6ΔΚ ΝΕΟΧΩΡΙΟΥ</w:t>
            </w:r>
          </w:p>
          <w:p w14:paraId="4105039E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7868A979" w14:textId="492FAAD4" w:rsidR="00067C74" w:rsidRPr="009E179C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22D5F935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B3482F" w14:paraId="0D784945" w14:textId="77777777" w:rsidTr="00067C74">
        <w:tc>
          <w:tcPr>
            <w:tcW w:w="562" w:type="dxa"/>
            <w:vAlign w:val="center"/>
          </w:tcPr>
          <w:p w14:paraId="20D23330" w14:textId="56E3BF02" w:rsidR="00067C74" w:rsidRPr="005B1EC5" w:rsidRDefault="00067C74" w:rsidP="005B1EC5">
            <w:pPr>
              <w:tabs>
                <w:tab w:val="left" w:pos="0"/>
                <w:tab w:val="left" w:pos="9214"/>
              </w:tabs>
              <w:spacing w:line="240" w:lineRule="exact"/>
              <w:ind w:right="-76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5B1EC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5.</w:t>
            </w:r>
          </w:p>
        </w:tc>
        <w:tc>
          <w:tcPr>
            <w:tcW w:w="2836" w:type="dxa"/>
          </w:tcPr>
          <w:p w14:paraId="7392F22A" w14:textId="77777777" w:rsidR="00067C74" w:rsidRDefault="00067C74" w:rsidP="00D661E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D661E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D661E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244CEBB4" w14:textId="7FF19FF8" w:rsidR="00067C74" w:rsidRPr="00D661EB" w:rsidRDefault="00067C74" w:rsidP="00D661EB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D661E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πλαίσιο της προσαρμογής τους στο ΠΔ 99/2017</w:t>
            </w:r>
            <w:r w:rsidRPr="00D661E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76C54D21" w14:textId="77777777" w:rsidR="00067C74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D661E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7ΔΚ ΑΛΑΣΤΩΡΟΣ, </w:t>
            </w:r>
          </w:p>
          <w:p w14:paraId="3B027727" w14:textId="2E651437" w:rsidR="00067C74" w:rsidRPr="00D661EB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D661E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Κουτσικάρη</w:t>
            </w:r>
            <w:proofErr w:type="spellEnd"/>
            <w:r w:rsidRPr="00D661E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49, Αμπελόκηποι</w:t>
            </w:r>
            <w:r w:rsidRPr="00D661E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vAlign w:val="center"/>
          </w:tcPr>
          <w:p w14:paraId="2A54C9D5" w14:textId="77777777" w:rsidR="00067C74" w:rsidRPr="00D04C50" w:rsidRDefault="00067C74" w:rsidP="00D04C50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D04C50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Εφαρμογή</w:t>
            </w:r>
            <w:r w:rsidRPr="00D04C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</w:t>
            </w:r>
          </w:p>
          <w:p w14:paraId="11CFC32E" w14:textId="033028DF" w:rsidR="00067C74" w:rsidRPr="00D04C50" w:rsidRDefault="00067C74" w:rsidP="00D04C50">
            <w:pPr>
              <w:ind w:left="-108" w:right="-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D04C5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χώρων</w:t>
            </w:r>
          </w:p>
          <w:p w14:paraId="6A7F642C" w14:textId="77777777" w:rsidR="00067C74" w:rsidRPr="00D04C50" w:rsidRDefault="00067C74" w:rsidP="00D04C50">
            <w:pPr>
              <w:ind w:left="-108" w:right="-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D04C50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7ΔΚ ΑΛΑΣΤΩΡΟΣ</w:t>
            </w:r>
          </w:p>
          <w:p w14:paraId="68A1EE47" w14:textId="77777777" w:rsidR="00067C74" w:rsidRPr="009E179C" w:rsidRDefault="00067C74" w:rsidP="00D04C50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273F1534" w14:textId="3DFDB5AE" w:rsidR="00067C74" w:rsidRPr="009E179C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74D0E89A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B3482F" w14:paraId="67504031" w14:textId="77777777" w:rsidTr="00067C74">
        <w:tc>
          <w:tcPr>
            <w:tcW w:w="562" w:type="dxa"/>
            <w:vAlign w:val="center"/>
          </w:tcPr>
          <w:p w14:paraId="5A9F9024" w14:textId="60136A28" w:rsidR="00067C74" w:rsidRPr="00417C67" w:rsidRDefault="00067C74" w:rsidP="00417C67">
            <w:pPr>
              <w:tabs>
                <w:tab w:val="left" w:pos="-180"/>
                <w:tab w:val="left" w:pos="9214"/>
              </w:tabs>
              <w:spacing w:line="240" w:lineRule="exact"/>
              <w:ind w:right="-766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17C6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6.</w:t>
            </w:r>
          </w:p>
        </w:tc>
        <w:tc>
          <w:tcPr>
            <w:tcW w:w="2836" w:type="dxa"/>
          </w:tcPr>
          <w:p w14:paraId="0A70A46E" w14:textId="77777777" w:rsidR="00067C74" w:rsidRDefault="00067C74" w:rsidP="005B1EC5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5B1EC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5B1E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45FD8441" w14:textId="63929BD2" w:rsidR="00067C74" w:rsidRPr="005B1EC5" w:rsidRDefault="00067C74" w:rsidP="005B1EC5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B1EC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πλαίσιο της προσαρμογής τους στο ΠΔ 99/2017</w:t>
            </w:r>
            <w:r w:rsidRPr="005B1EC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19A6EA9E" w14:textId="77777777" w:rsidR="00067C74" w:rsidRDefault="00067C74" w:rsidP="005B1EC5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5B1EC5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7ΔΚ ΚΗΦΙΣΙΑΣ Α, </w:t>
            </w:r>
          </w:p>
          <w:p w14:paraId="36699822" w14:textId="3B7BDBAA" w:rsidR="00067C74" w:rsidRPr="009E179C" w:rsidRDefault="00067C74" w:rsidP="005B1EC5">
            <w:pPr>
              <w:tabs>
                <w:tab w:val="left" w:pos="-180"/>
                <w:tab w:val="left" w:pos="9214"/>
              </w:tabs>
              <w:spacing w:line="240" w:lineRule="exact"/>
              <w:ind w:left="-104" w:right="-675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5B1EC5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Λ.Κηφισίας</w:t>
            </w:r>
            <w:proofErr w:type="spellEnd"/>
            <w:r w:rsidRPr="005B1EC5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128, </w:t>
            </w:r>
            <w:proofErr w:type="spellStart"/>
            <w:r w:rsidRPr="005B1EC5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Ελληνορώσων</w:t>
            </w:r>
            <w:proofErr w:type="spellEnd"/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5B1EC5">
              <w:rPr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</w:t>
            </w:r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5B1EC5">
              <w:rPr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</w:t>
            </w:r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5B1EC5">
              <w:rPr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</w:t>
            </w:r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5B1EC5">
              <w:rPr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</w:t>
            </w:r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vAlign w:val="center"/>
          </w:tcPr>
          <w:p w14:paraId="65B19FB0" w14:textId="77777777" w:rsidR="00067C74" w:rsidRPr="009B6B63" w:rsidRDefault="00067C74" w:rsidP="009B6B63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9B6B63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</w:t>
            </w:r>
            <w:r w:rsidRPr="009B6B6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6A48107B" w14:textId="63F0D04D" w:rsidR="00067C74" w:rsidRPr="009B6B63" w:rsidRDefault="00067C74" w:rsidP="009B6B63">
            <w:pPr>
              <w:ind w:left="-108" w:right="-10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9B6B6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χώρων</w:t>
            </w:r>
          </w:p>
          <w:p w14:paraId="69AD2DF3" w14:textId="77777777" w:rsidR="00067C74" w:rsidRPr="009B6B63" w:rsidRDefault="00067C74" w:rsidP="009B6B63">
            <w:pPr>
              <w:ind w:left="-108" w:right="-10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9B6B63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7ΔΚ ΚΗΦΙΣΙΑΣ Α</w:t>
            </w:r>
          </w:p>
          <w:p w14:paraId="0BFE2F24" w14:textId="77777777" w:rsidR="00067C74" w:rsidRPr="009E179C" w:rsidRDefault="00067C74" w:rsidP="009B6B63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14:paraId="316322F0" w14:textId="5C121D5F" w:rsidR="00067C74" w:rsidRPr="009E179C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59E5FE0E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B3482F" w14:paraId="501E9BDE" w14:textId="77777777" w:rsidTr="00067C74">
        <w:tc>
          <w:tcPr>
            <w:tcW w:w="562" w:type="dxa"/>
            <w:vAlign w:val="center"/>
          </w:tcPr>
          <w:p w14:paraId="0CBB813A" w14:textId="173BE36B" w:rsidR="00067C74" w:rsidRPr="00417C67" w:rsidRDefault="00067C74" w:rsidP="00417C67">
            <w:pPr>
              <w:tabs>
                <w:tab w:val="left" w:pos="-180"/>
                <w:tab w:val="left" w:pos="9214"/>
              </w:tabs>
              <w:spacing w:line="240" w:lineRule="exact"/>
              <w:ind w:right="-766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417C6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7.</w:t>
            </w:r>
          </w:p>
        </w:tc>
        <w:tc>
          <w:tcPr>
            <w:tcW w:w="2836" w:type="dxa"/>
            <w:vAlign w:val="center"/>
          </w:tcPr>
          <w:p w14:paraId="4A3796DD" w14:textId="77777777" w:rsidR="00067C74" w:rsidRDefault="00067C74" w:rsidP="00470D29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470D2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470D2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67E758E9" w14:textId="4B8BB8A6" w:rsidR="00067C74" w:rsidRPr="00470D29" w:rsidRDefault="00067C74" w:rsidP="00470D29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470D2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πλαίσιο της προσαρμογής τους στο ΠΔ 99/2017</w:t>
            </w:r>
            <w:r w:rsidRPr="00470D2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1100C5D0" w14:textId="77777777" w:rsidR="00067C74" w:rsidRPr="0073474B" w:rsidRDefault="00067C74" w:rsidP="0073474B">
            <w:pPr>
              <w:tabs>
                <w:tab w:val="left" w:pos="-180"/>
                <w:tab w:val="left" w:pos="9214"/>
              </w:tabs>
              <w:spacing w:line="240" w:lineRule="exact"/>
              <w:ind w:left="-104" w:right="-250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470D29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7ΔΚ ΚΗΦΙΣΙΑΣ Β, </w:t>
            </w:r>
          </w:p>
          <w:p w14:paraId="1059575A" w14:textId="7A28F9B6" w:rsidR="00067C74" w:rsidRPr="009E179C" w:rsidRDefault="00067C74" w:rsidP="0073474B">
            <w:pPr>
              <w:tabs>
                <w:tab w:val="left" w:pos="-180"/>
                <w:tab w:val="left" w:pos="9214"/>
              </w:tabs>
              <w:spacing w:line="240" w:lineRule="exact"/>
              <w:ind w:left="-104" w:right="-250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470D29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l-GR"/>
              </w:rPr>
              <w:t>Λ.Κηφισίας</w:t>
            </w:r>
            <w:proofErr w:type="spellEnd"/>
            <w:r w:rsidRPr="00470D29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l-GR"/>
              </w:rPr>
              <w:t xml:space="preserve"> 128,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l-GR"/>
              </w:rPr>
              <w:t>Ε</w:t>
            </w:r>
            <w:r w:rsidRPr="00470D29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l-GR"/>
              </w:rPr>
              <w:t>λληνορώσων</w:t>
            </w:r>
            <w:proofErr w:type="spellEnd"/>
            <w:r w:rsidRPr="0061590B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vAlign w:val="center"/>
          </w:tcPr>
          <w:p w14:paraId="66E30630" w14:textId="33751EF9" w:rsidR="00067C74" w:rsidRPr="0073474B" w:rsidRDefault="00067C74" w:rsidP="0073474B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73474B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</w:t>
            </w:r>
            <w:r w:rsidRPr="0073474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2E714BC9" w14:textId="7A860111" w:rsidR="00067C74" w:rsidRPr="0073474B" w:rsidRDefault="00067C74" w:rsidP="0073474B">
            <w:pPr>
              <w:ind w:right="-10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73474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χώρων</w:t>
            </w:r>
          </w:p>
          <w:p w14:paraId="4E78E3E6" w14:textId="4B752A85" w:rsidR="00067C74" w:rsidRPr="0073474B" w:rsidRDefault="00067C74" w:rsidP="0073474B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73474B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7ΔΚ ΚΗΦΙΣΙΑΣ Β</w:t>
            </w:r>
          </w:p>
        </w:tc>
        <w:tc>
          <w:tcPr>
            <w:tcW w:w="1559" w:type="dxa"/>
            <w:vAlign w:val="center"/>
          </w:tcPr>
          <w:p w14:paraId="0ECBBDFB" w14:textId="74402681" w:rsidR="00067C74" w:rsidRPr="009E179C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71868163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B3482F" w14:paraId="741A7306" w14:textId="77777777" w:rsidTr="00067C74">
        <w:tc>
          <w:tcPr>
            <w:tcW w:w="562" w:type="dxa"/>
            <w:vAlign w:val="center"/>
          </w:tcPr>
          <w:p w14:paraId="414E6997" w14:textId="70883D88" w:rsidR="00067C74" w:rsidRPr="005133EC" w:rsidRDefault="00067C74" w:rsidP="005133EC">
            <w:pPr>
              <w:tabs>
                <w:tab w:val="left" w:pos="-180"/>
                <w:tab w:val="left" w:pos="9214"/>
              </w:tabs>
              <w:spacing w:line="240" w:lineRule="exact"/>
              <w:ind w:right="-766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5133EC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8.</w:t>
            </w:r>
          </w:p>
        </w:tc>
        <w:tc>
          <w:tcPr>
            <w:tcW w:w="2836" w:type="dxa"/>
          </w:tcPr>
          <w:p w14:paraId="1BCC045F" w14:textId="77777777" w:rsidR="00067C74" w:rsidRDefault="00067C74" w:rsidP="00245658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24565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24565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528E9406" w14:textId="0A027841" w:rsidR="00067C74" w:rsidRPr="00245658" w:rsidRDefault="00067C74" w:rsidP="00245658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4565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πλαίσιο της προσαρμογής τους στο ΠΔ 99/2017</w:t>
            </w:r>
            <w:r w:rsidRPr="0024565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67C399BF" w14:textId="77777777" w:rsidR="00067C74" w:rsidRDefault="00067C74" w:rsidP="00245658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2456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7ΔΚ ΚΟΤΥΑΙΟΥ, </w:t>
            </w:r>
          </w:p>
          <w:p w14:paraId="7835ACCE" w14:textId="31781B7F" w:rsidR="00067C74" w:rsidRPr="00245658" w:rsidRDefault="00067C74" w:rsidP="00245658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2456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Κοτυαίου</w:t>
            </w:r>
            <w:proofErr w:type="spellEnd"/>
            <w:r w:rsidRPr="0024565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1, Αμπελόκηποι</w:t>
            </w:r>
          </w:p>
        </w:tc>
        <w:tc>
          <w:tcPr>
            <w:tcW w:w="1843" w:type="dxa"/>
            <w:vAlign w:val="center"/>
          </w:tcPr>
          <w:p w14:paraId="76E4D592" w14:textId="77777777" w:rsidR="00067C74" w:rsidRPr="00BA5B1E" w:rsidRDefault="00067C74" w:rsidP="00BA5B1E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BA5B1E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</w:t>
            </w:r>
            <w:r w:rsidRPr="00BA5B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43E24311" w14:textId="77777777" w:rsidR="00067C74" w:rsidRPr="00BA5B1E" w:rsidRDefault="00067C74" w:rsidP="00BA5B1E">
            <w:pPr>
              <w:ind w:left="-108" w:right="-10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BA5B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χώρων</w:t>
            </w:r>
          </w:p>
          <w:p w14:paraId="3E334AB4" w14:textId="5A33B4EC" w:rsidR="00067C74" w:rsidRPr="00BA5B1E" w:rsidRDefault="00067C74" w:rsidP="00BA5B1E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BA5B1E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7ΔΚ ΚΟΤΥΑΙΟΥ</w:t>
            </w:r>
          </w:p>
        </w:tc>
        <w:tc>
          <w:tcPr>
            <w:tcW w:w="1559" w:type="dxa"/>
            <w:vAlign w:val="center"/>
          </w:tcPr>
          <w:p w14:paraId="50C5BC92" w14:textId="02FB0D76" w:rsidR="00067C74" w:rsidRPr="009E179C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467791A0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9E179C" w14:paraId="4890BBD2" w14:textId="77777777" w:rsidTr="00067C74">
        <w:tc>
          <w:tcPr>
            <w:tcW w:w="562" w:type="dxa"/>
            <w:vAlign w:val="center"/>
          </w:tcPr>
          <w:p w14:paraId="06C58EB2" w14:textId="77777777" w:rsidR="00067C74" w:rsidRPr="0061590B" w:rsidRDefault="00067C74" w:rsidP="009C4F49">
            <w:pPr>
              <w:jc w:val="center"/>
              <w:rPr>
                <w:b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lastRenderedPageBreak/>
              <w:t>Α/Α</w:t>
            </w:r>
          </w:p>
        </w:tc>
        <w:tc>
          <w:tcPr>
            <w:tcW w:w="2836" w:type="dxa"/>
            <w:vAlign w:val="center"/>
          </w:tcPr>
          <w:p w14:paraId="63FFF444" w14:textId="77777777" w:rsidR="00067C74" w:rsidRPr="00FB621B" w:rsidRDefault="00067C74" w:rsidP="009C4F49">
            <w:pPr>
              <w:jc w:val="center"/>
              <w:rPr>
                <w:lang w:val="el-GR"/>
              </w:rPr>
            </w:pPr>
            <w:r w:rsidRPr="009E179C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ΠΕΡΙΓ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ΡΑΦΗ ΕΙΔΟΥΣ</w:t>
            </w:r>
          </w:p>
        </w:tc>
        <w:tc>
          <w:tcPr>
            <w:tcW w:w="1843" w:type="dxa"/>
            <w:vAlign w:val="center"/>
          </w:tcPr>
          <w:p w14:paraId="6D4AB7FB" w14:textId="77777777" w:rsidR="00067C74" w:rsidRDefault="00067C74" w:rsidP="009C4F49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ΜΟΝΑΔΑ</w:t>
            </w:r>
          </w:p>
          <w:p w14:paraId="66810BDF" w14:textId="77777777" w:rsidR="00067C74" w:rsidRPr="00FB621B" w:rsidRDefault="00067C74" w:rsidP="009C4F49">
            <w:pPr>
              <w:tabs>
                <w:tab w:val="left" w:pos="-180"/>
              </w:tabs>
              <w:ind w:left="-108" w:right="-105"/>
              <w:jc w:val="center"/>
              <w:rPr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ΜΕΤΡΗΣΗΣ</w:t>
            </w:r>
          </w:p>
        </w:tc>
        <w:tc>
          <w:tcPr>
            <w:tcW w:w="1559" w:type="dxa"/>
            <w:vAlign w:val="center"/>
          </w:tcPr>
          <w:p w14:paraId="7FB1553B" w14:textId="77777777" w:rsidR="00067C74" w:rsidRPr="009E179C" w:rsidRDefault="00067C74" w:rsidP="009C4F49">
            <w:pPr>
              <w:tabs>
                <w:tab w:val="left" w:pos="-180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ΤΙΜΗ ΜΟΝΑΔΟΣ ΧΩΡΙΣ ΦΠΑ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vAlign w:val="center"/>
          </w:tcPr>
          <w:p w14:paraId="511FB5DD" w14:textId="7268D522" w:rsidR="00067C74" w:rsidRPr="009E179C" w:rsidRDefault="00067C74" w:rsidP="009C4F49">
            <w:pPr>
              <w:tabs>
                <w:tab w:val="left" w:pos="-180"/>
                <w:tab w:val="left" w:pos="9214"/>
              </w:tabs>
              <w:spacing w:line="240" w:lineRule="exact"/>
              <w:ind w:left="-11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B3482F" w14:paraId="6828001B" w14:textId="77777777" w:rsidTr="0031642A">
        <w:tc>
          <w:tcPr>
            <w:tcW w:w="562" w:type="dxa"/>
            <w:vAlign w:val="center"/>
          </w:tcPr>
          <w:p w14:paraId="35BBAD75" w14:textId="25C6D04C" w:rsidR="00067C74" w:rsidRPr="005133EC" w:rsidRDefault="00067C74" w:rsidP="005133EC">
            <w:pPr>
              <w:tabs>
                <w:tab w:val="left" w:pos="-180"/>
                <w:tab w:val="left" w:pos="9214"/>
              </w:tabs>
              <w:spacing w:line="240" w:lineRule="exact"/>
              <w:ind w:right="-766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9</w:t>
            </w:r>
            <w:r w:rsidRPr="005133EC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.</w:t>
            </w:r>
          </w:p>
        </w:tc>
        <w:tc>
          <w:tcPr>
            <w:tcW w:w="2836" w:type="dxa"/>
          </w:tcPr>
          <w:p w14:paraId="59644F94" w14:textId="77777777" w:rsidR="00067C74" w:rsidRDefault="00067C74" w:rsidP="005133EC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5133E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5133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χώρων Παιδικού Σταθμού στον οποίο έχουν γίνει οικοδομικές εργασίες στο </w:t>
            </w:r>
          </w:p>
          <w:p w14:paraId="35AD8D4F" w14:textId="1BD1C44C" w:rsidR="00067C74" w:rsidRPr="005133EC" w:rsidRDefault="00067C74" w:rsidP="005133EC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133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πλαίσιο της προσαρμογής τους στο ΠΔ 99/2017</w:t>
            </w:r>
            <w:r w:rsidRPr="005133E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5437903F" w14:textId="77777777" w:rsidR="00067C74" w:rsidRPr="005133EC" w:rsidRDefault="00067C74" w:rsidP="005133EC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5133E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7ΔΚ ΛΑΜΨΑ Α, </w:t>
            </w:r>
          </w:p>
          <w:p w14:paraId="7BFA3A24" w14:textId="79589C55" w:rsidR="00067C74" w:rsidRPr="009E179C" w:rsidRDefault="00067C74" w:rsidP="005133EC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5133E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Λάμψα</w:t>
            </w:r>
            <w:proofErr w:type="spellEnd"/>
            <w:r w:rsidRPr="005133E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και Φλώρου,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</w:t>
            </w:r>
            <w:r w:rsidRPr="005133E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Γηροκομείο</w:t>
            </w:r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5133EC">
              <w:rPr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</w:t>
            </w:r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5133EC">
              <w:rPr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</w:t>
            </w:r>
            <w:r w:rsidRPr="0061590B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vAlign w:val="center"/>
          </w:tcPr>
          <w:p w14:paraId="27481D63" w14:textId="77777777" w:rsidR="00067C74" w:rsidRPr="005E6692" w:rsidRDefault="00067C74" w:rsidP="005E6692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5E6692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</w:t>
            </w:r>
            <w:r w:rsidRPr="005E66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149C283F" w14:textId="77777777" w:rsidR="00067C74" w:rsidRPr="005E6692" w:rsidRDefault="00067C74" w:rsidP="005E6692">
            <w:pPr>
              <w:ind w:left="-108" w:right="-10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5E66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χώρων</w:t>
            </w:r>
          </w:p>
          <w:p w14:paraId="499572B6" w14:textId="45C0C517" w:rsidR="00067C74" w:rsidRPr="005E6692" w:rsidRDefault="00067C74" w:rsidP="005E6692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7ΔΚ ΛΑΜΨΑ Α</w:t>
            </w:r>
          </w:p>
        </w:tc>
        <w:tc>
          <w:tcPr>
            <w:tcW w:w="1559" w:type="dxa"/>
            <w:vAlign w:val="center"/>
          </w:tcPr>
          <w:p w14:paraId="055E7EDF" w14:textId="38910268" w:rsidR="00067C74" w:rsidRPr="009E179C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31642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1.400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,00</w:t>
            </w:r>
          </w:p>
        </w:tc>
        <w:tc>
          <w:tcPr>
            <w:tcW w:w="3118" w:type="dxa"/>
            <w:vMerge/>
          </w:tcPr>
          <w:p w14:paraId="159DF761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9E179C" w14:paraId="18737FE0" w14:textId="77777777" w:rsidTr="0031642A">
        <w:tc>
          <w:tcPr>
            <w:tcW w:w="562" w:type="dxa"/>
            <w:vAlign w:val="center"/>
          </w:tcPr>
          <w:p w14:paraId="6198EAAB" w14:textId="24E17214" w:rsidR="00067C74" w:rsidRPr="005E6692" w:rsidRDefault="00067C74" w:rsidP="005E6692">
            <w:pPr>
              <w:tabs>
                <w:tab w:val="left" w:pos="-180"/>
                <w:tab w:val="left" w:pos="9214"/>
              </w:tabs>
              <w:spacing w:line="240" w:lineRule="exact"/>
              <w:ind w:right="-76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10. </w:t>
            </w:r>
          </w:p>
        </w:tc>
        <w:tc>
          <w:tcPr>
            <w:tcW w:w="2836" w:type="dxa"/>
          </w:tcPr>
          <w:p w14:paraId="118F42EB" w14:textId="6E88348B" w:rsidR="00067C74" w:rsidRPr="005E6692" w:rsidRDefault="00067C74" w:rsidP="005E6692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E669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5E66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 και εξωτερικών χώρων Παιδικού Σταθμού στον οποίο έχουν γίνει οικοδομικές εργασίες στο πλαίσιο της προσαρμογής τους στο ΠΔ 99/2017</w:t>
            </w:r>
            <w:r w:rsidRPr="005E669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5C0DB2C0" w14:textId="77777777" w:rsidR="00067C74" w:rsidRDefault="00067C74" w:rsidP="005E6692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ΠΣ 7ΔΚ ΣΕΒΑΣΤΟΥΠΟΛΕΩΣ </w:t>
            </w:r>
            <w:proofErr w:type="spellStart"/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Σεβαστουπόλεως</w:t>
            </w:r>
            <w:proofErr w:type="spellEnd"/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135, </w:t>
            </w:r>
          </w:p>
          <w:p w14:paraId="426F7A50" w14:textId="57726EB3" w:rsidR="00067C74" w:rsidRPr="005E6692" w:rsidRDefault="00067C74" w:rsidP="005E6692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Ερ</w:t>
            </w:r>
            <w:proofErr w:type="spellEnd"/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. Σταυρός 1</w:t>
            </w:r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el-GR"/>
              </w:rPr>
              <w:t>ος</w:t>
            </w:r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όροφος και είσοδος στο ισόγειο</w:t>
            </w:r>
          </w:p>
        </w:tc>
        <w:tc>
          <w:tcPr>
            <w:tcW w:w="1843" w:type="dxa"/>
            <w:vAlign w:val="center"/>
          </w:tcPr>
          <w:p w14:paraId="0637C217" w14:textId="77777777" w:rsidR="00067C74" w:rsidRPr="005E6692" w:rsidRDefault="00067C74" w:rsidP="005E6692">
            <w:pPr>
              <w:ind w:left="-48" w:right="-67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5E6692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Εφαρμογή</w:t>
            </w:r>
            <w:r w:rsidRPr="005E66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</w:t>
            </w:r>
          </w:p>
          <w:p w14:paraId="1F196519" w14:textId="74B397DC" w:rsidR="00067C74" w:rsidRPr="005E6692" w:rsidRDefault="00067C74" w:rsidP="005E6692">
            <w:pPr>
              <w:ind w:left="-48" w:right="-67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</w:t>
            </w:r>
            <w:r w:rsidRPr="005E66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σωτερικών</w:t>
            </w:r>
            <w:r w:rsidRPr="005E66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5E66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και εξωτερικών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Pr="005E669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χώρων</w:t>
            </w:r>
          </w:p>
          <w:p w14:paraId="2C482A61" w14:textId="5998550C" w:rsidR="00067C74" w:rsidRPr="005E6692" w:rsidRDefault="00067C74" w:rsidP="005E6692">
            <w:pPr>
              <w:ind w:left="-48" w:right="-6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7ΔΚ</w:t>
            </w:r>
          </w:p>
          <w:p w14:paraId="49B420E2" w14:textId="678E8ADA" w:rsidR="00067C74" w:rsidRPr="009E179C" w:rsidRDefault="00067C74" w:rsidP="005E6692">
            <w:pPr>
              <w:tabs>
                <w:tab w:val="left" w:pos="-180"/>
                <w:tab w:val="left" w:pos="9214"/>
              </w:tabs>
              <w:spacing w:line="240" w:lineRule="exact"/>
              <w:ind w:left="-48" w:right="-6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5E6692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ΣΕΒΑΣΤΟΥΠΟΛΕΩΣ</w:t>
            </w:r>
          </w:p>
        </w:tc>
        <w:tc>
          <w:tcPr>
            <w:tcW w:w="1559" w:type="dxa"/>
            <w:vAlign w:val="center"/>
          </w:tcPr>
          <w:p w14:paraId="1E5E656E" w14:textId="16C61549" w:rsidR="00067C74" w:rsidRPr="0031642A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2.100,00</w:t>
            </w:r>
          </w:p>
        </w:tc>
        <w:tc>
          <w:tcPr>
            <w:tcW w:w="3118" w:type="dxa"/>
            <w:vMerge/>
          </w:tcPr>
          <w:p w14:paraId="3C049FCE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067C74" w:rsidRPr="009E179C" w14:paraId="057CC8E8" w14:textId="77777777" w:rsidTr="0031642A">
        <w:tc>
          <w:tcPr>
            <w:tcW w:w="562" w:type="dxa"/>
            <w:vAlign w:val="center"/>
          </w:tcPr>
          <w:p w14:paraId="21FD6648" w14:textId="3DC788EE" w:rsidR="00067C74" w:rsidRPr="005E6692" w:rsidRDefault="00067C74" w:rsidP="00E035DC">
            <w:pPr>
              <w:tabs>
                <w:tab w:val="left" w:pos="-180"/>
                <w:tab w:val="left" w:pos="9214"/>
              </w:tabs>
              <w:spacing w:line="240" w:lineRule="exact"/>
              <w:ind w:right="-766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5E6692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11.</w:t>
            </w:r>
          </w:p>
        </w:tc>
        <w:tc>
          <w:tcPr>
            <w:tcW w:w="2836" w:type="dxa"/>
          </w:tcPr>
          <w:p w14:paraId="60CF67C9" w14:textId="470F9A51" w:rsidR="00067C74" w:rsidRPr="0043356C" w:rsidRDefault="00067C74" w:rsidP="005E6692">
            <w:pPr>
              <w:ind w:left="-104" w:right="-10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43356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Υπηρεσίες</w:t>
            </w:r>
            <w:r w:rsidRPr="0043356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καθαρισμού εσωτερικών</w:t>
            </w:r>
            <w:r w:rsidRPr="0043356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43356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και εξωτερικών χώρων Παιδικού Σταθμού στον οποίο έχουν γίνει οικοδομικές εργασίες στο πλαίσιο της προσαρμογής τους στο ΠΔ 99/2017</w:t>
            </w:r>
            <w:r w:rsidRPr="0043356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14:paraId="0FCD68BB" w14:textId="77777777" w:rsidR="00067C74" w:rsidRPr="0043356C" w:rsidRDefault="00067C74" w:rsidP="005E6692">
            <w:pPr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r w:rsidRPr="0043356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ΠΣ 7 ΔΚ ΧΡΙΣΤΟΔΟΥΛΑΚΕΙΟ</w:t>
            </w:r>
          </w:p>
          <w:p w14:paraId="44EFD8CA" w14:textId="77777777" w:rsidR="00067C74" w:rsidRPr="0043356C" w:rsidRDefault="00067C74" w:rsidP="005E6692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</w:pPr>
            <w:proofErr w:type="spellStart"/>
            <w:r w:rsidRPr="0043356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Σεβαστουπόλεως</w:t>
            </w:r>
            <w:proofErr w:type="spellEnd"/>
            <w:r w:rsidRPr="0043356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135, </w:t>
            </w:r>
          </w:p>
          <w:p w14:paraId="11498A96" w14:textId="68D16A81" w:rsidR="00067C74" w:rsidRPr="009E179C" w:rsidRDefault="00067C74" w:rsidP="005E6692">
            <w:pPr>
              <w:tabs>
                <w:tab w:val="left" w:pos="-180"/>
                <w:tab w:val="left" w:pos="9214"/>
              </w:tabs>
              <w:spacing w:line="240" w:lineRule="exact"/>
              <w:ind w:left="-104" w:right="-108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proofErr w:type="spellStart"/>
            <w:r w:rsidRPr="0043356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Ερ</w:t>
            </w:r>
            <w:proofErr w:type="spellEnd"/>
            <w:r w:rsidRPr="0043356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. </w:t>
            </w:r>
            <w:r w:rsidRPr="00B3482F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>Σταυρός, 1</w:t>
            </w:r>
            <w:r w:rsidRPr="00B3482F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el-GR"/>
              </w:rPr>
              <w:t>ος</w:t>
            </w:r>
            <w:r w:rsidRPr="00B3482F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val="el-GR"/>
              </w:rPr>
              <w:t xml:space="preserve"> όροφος</w:t>
            </w:r>
          </w:p>
        </w:tc>
        <w:tc>
          <w:tcPr>
            <w:tcW w:w="1843" w:type="dxa"/>
            <w:vAlign w:val="center"/>
          </w:tcPr>
          <w:p w14:paraId="5C8BA7B7" w14:textId="77777777" w:rsidR="00067C74" w:rsidRPr="00E035DC" w:rsidRDefault="00067C74" w:rsidP="00E035DC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E035DC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Εφαρμογή </w:t>
            </w:r>
            <w:r w:rsidRPr="00E035D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καθαρισμού</w:t>
            </w:r>
          </w:p>
          <w:p w14:paraId="53E51E54" w14:textId="1CD5277D" w:rsidR="00067C74" w:rsidRPr="00E035DC" w:rsidRDefault="00067C74" w:rsidP="00E035DC">
            <w:pPr>
              <w:ind w:left="-108" w:right="-105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</w:pPr>
            <w:r w:rsidRPr="00E035D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εσωτερικών και εξωτερικών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Pr="00E035D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l-GR"/>
              </w:rPr>
              <w:t>χώρων</w:t>
            </w:r>
          </w:p>
          <w:p w14:paraId="4D565955" w14:textId="17C95143" w:rsidR="00067C74" w:rsidRPr="009E179C" w:rsidRDefault="00067C74" w:rsidP="00E035DC">
            <w:pPr>
              <w:tabs>
                <w:tab w:val="left" w:pos="-180"/>
                <w:tab w:val="left" w:pos="9214"/>
              </w:tabs>
              <w:spacing w:line="240" w:lineRule="exact"/>
              <w:ind w:left="-108" w:righ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E035DC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ΠΣ 7 ΔΚ ΧΡΙΣΤΟΔΟΥΛΑΚΕΙΟ</w:t>
            </w:r>
          </w:p>
        </w:tc>
        <w:tc>
          <w:tcPr>
            <w:tcW w:w="1559" w:type="dxa"/>
            <w:vAlign w:val="center"/>
          </w:tcPr>
          <w:p w14:paraId="04ADFE9B" w14:textId="453479B8" w:rsidR="00067C74" w:rsidRPr="009E179C" w:rsidRDefault="00067C74" w:rsidP="0031642A">
            <w:pPr>
              <w:tabs>
                <w:tab w:val="left" w:pos="-180"/>
                <w:tab w:val="left" w:pos="0"/>
                <w:tab w:val="left" w:pos="9214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2.100,00</w:t>
            </w:r>
          </w:p>
        </w:tc>
        <w:tc>
          <w:tcPr>
            <w:tcW w:w="3118" w:type="dxa"/>
            <w:vMerge/>
          </w:tcPr>
          <w:p w14:paraId="7581894A" w14:textId="77777777" w:rsidR="00067C74" w:rsidRPr="009E179C" w:rsidRDefault="00067C74" w:rsidP="00D661EB">
            <w:pPr>
              <w:tabs>
                <w:tab w:val="left" w:pos="-180"/>
                <w:tab w:val="left" w:pos="9214"/>
              </w:tabs>
              <w:spacing w:line="240" w:lineRule="exact"/>
              <w:ind w:left="-111" w:right="-10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</w:tbl>
    <w:p w14:paraId="4F8AB5CA" w14:textId="40BAB0F7" w:rsidR="004D0312" w:rsidRDefault="004D0312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sz w:val="23"/>
          <w:szCs w:val="23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E255F0" w:rsidRPr="00B3482F" w14:paraId="3FE49E21" w14:textId="77777777" w:rsidTr="00514BE1">
        <w:tc>
          <w:tcPr>
            <w:tcW w:w="2518" w:type="dxa"/>
            <w:vAlign w:val="center"/>
          </w:tcPr>
          <w:p w14:paraId="53679D6C" w14:textId="77777777" w:rsidR="00E255F0" w:rsidRPr="00E255F0" w:rsidRDefault="00E255F0" w:rsidP="00514BE1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490F264E" w14:textId="77777777" w:rsidR="00E255F0" w:rsidRPr="00E255F0" w:rsidRDefault="00E255F0" w:rsidP="00514BE1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53D51A7" w14:textId="34EB871A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 w:rsidR="0051075F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4</w:t>
            </w:r>
          </w:p>
          <w:p w14:paraId="7C727344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 </w:t>
            </w:r>
          </w:p>
          <w:p w14:paraId="4DBD04B8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E255F0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676ADAFC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95FF514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4461879C" w14:textId="2B3350AF" w:rsidR="00E255F0" w:rsidRPr="00E255F0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AAB0AD6" w14:textId="77777777" w:rsidR="00E255F0" w:rsidRPr="00E255F0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C9C3686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9D6264" w:rsidRDefault="0029552F" w:rsidP="00E255F0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9D6264" w:rsidSect="00210389">
      <w:footerReference w:type="default" r:id="rId9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8AF82" w14:textId="77777777" w:rsidR="00C50FB2" w:rsidRDefault="00C50FB2" w:rsidP="00046390">
      <w:r>
        <w:separator/>
      </w:r>
    </w:p>
  </w:endnote>
  <w:endnote w:type="continuationSeparator" w:id="0">
    <w:p w14:paraId="15570314" w14:textId="77777777" w:rsidR="00C50FB2" w:rsidRDefault="00C50FB2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F042C" w14:textId="77777777" w:rsidR="00C50FB2" w:rsidRDefault="00C50FB2" w:rsidP="00046390">
      <w:r>
        <w:separator/>
      </w:r>
    </w:p>
  </w:footnote>
  <w:footnote w:type="continuationSeparator" w:id="0">
    <w:p w14:paraId="002F621B" w14:textId="77777777" w:rsidR="00C50FB2" w:rsidRDefault="00C50FB2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C74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2355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88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0389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658"/>
    <w:rsid w:val="00246003"/>
    <w:rsid w:val="002511CD"/>
    <w:rsid w:val="002512EF"/>
    <w:rsid w:val="002557F0"/>
    <w:rsid w:val="00261080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42A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0967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07B"/>
    <w:rsid w:val="00410215"/>
    <w:rsid w:val="00414036"/>
    <w:rsid w:val="00415AC4"/>
    <w:rsid w:val="00416049"/>
    <w:rsid w:val="00416BE0"/>
    <w:rsid w:val="00417C67"/>
    <w:rsid w:val="0042258C"/>
    <w:rsid w:val="00424899"/>
    <w:rsid w:val="00426085"/>
    <w:rsid w:val="00426541"/>
    <w:rsid w:val="00426FC8"/>
    <w:rsid w:val="00432350"/>
    <w:rsid w:val="004331BB"/>
    <w:rsid w:val="004332FE"/>
    <w:rsid w:val="0043356C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0D29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510C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3EC"/>
    <w:rsid w:val="0051362F"/>
    <w:rsid w:val="005148E9"/>
    <w:rsid w:val="00515B02"/>
    <w:rsid w:val="00522041"/>
    <w:rsid w:val="00525804"/>
    <w:rsid w:val="00526070"/>
    <w:rsid w:val="005272F7"/>
    <w:rsid w:val="005277DC"/>
    <w:rsid w:val="00527AC2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1716"/>
    <w:rsid w:val="005B1EC5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692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5978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1F6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DF7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474B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B6B63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79C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482F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5B1E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0FB2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402"/>
    <w:rsid w:val="00CE3694"/>
    <w:rsid w:val="00CF152E"/>
    <w:rsid w:val="00CF483B"/>
    <w:rsid w:val="00CF7B4A"/>
    <w:rsid w:val="00D0404E"/>
    <w:rsid w:val="00D04C50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39DF"/>
    <w:rsid w:val="00D6511F"/>
    <w:rsid w:val="00D661EB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215A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5DC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0C66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4C0D"/>
    <w:rsid w:val="00FA7C50"/>
    <w:rsid w:val="00FB1AF1"/>
    <w:rsid w:val="00FB621B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3354-54E4-4B4D-BA32-8570EC97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2</cp:revision>
  <cp:lastPrinted>2024-04-11T08:37:00Z</cp:lastPrinted>
  <dcterms:created xsi:type="dcterms:W3CDTF">2024-04-11T08:53:00Z</dcterms:created>
  <dcterms:modified xsi:type="dcterms:W3CDTF">2024-04-11T08:53:00Z</dcterms:modified>
</cp:coreProperties>
</file>