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72090" w14:textId="50153160" w:rsidR="00384018" w:rsidRDefault="000A776F" w:rsidP="000A776F">
      <w:pPr>
        <w:spacing w:after="0" w:line="240" w:lineRule="auto"/>
        <w:ind w:left="-142"/>
      </w:pPr>
      <w:r w:rsidRPr="00F80AE5">
        <w:rPr>
          <w:rFonts w:cstheme="minorHAnsi"/>
          <w:noProof/>
          <w:sz w:val="20"/>
          <w:szCs w:val="20"/>
        </w:rPr>
        <w:drawing>
          <wp:inline distT="0" distB="0" distL="0" distR="0" wp14:anchorId="581415DA" wp14:editId="1DB0317B">
            <wp:extent cx="937260" cy="830580"/>
            <wp:effectExtent l="0" t="0" r="0" b="762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7260" cy="830580"/>
                    </a:xfrm>
                    <a:prstGeom prst="rect">
                      <a:avLst/>
                    </a:prstGeom>
                    <a:noFill/>
                    <a:ln>
                      <a:noFill/>
                    </a:ln>
                  </pic:spPr>
                </pic:pic>
              </a:graphicData>
            </a:graphic>
          </wp:inline>
        </w:drawing>
      </w:r>
    </w:p>
    <w:tbl>
      <w:tblPr>
        <w:tblStyle w:val="a3"/>
        <w:tblW w:w="9784"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7"/>
        <w:gridCol w:w="3967"/>
      </w:tblGrid>
      <w:tr w:rsidR="000A776F" w:rsidRPr="000A776F" w14:paraId="07B1AE46" w14:textId="77777777" w:rsidTr="00C75161">
        <w:tc>
          <w:tcPr>
            <w:tcW w:w="5817" w:type="dxa"/>
          </w:tcPr>
          <w:p w14:paraId="647E1626" w14:textId="085C1819" w:rsidR="000A776F" w:rsidRPr="000A776F" w:rsidRDefault="000A776F" w:rsidP="000A776F">
            <w:pPr>
              <w:rPr>
                <w:b/>
                <w:sz w:val="20"/>
                <w:szCs w:val="20"/>
              </w:rPr>
            </w:pPr>
            <w:r w:rsidRPr="000A776F">
              <w:rPr>
                <w:b/>
                <w:sz w:val="20"/>
                <w:szCs w:val="20"/>
              </w:rPr>
              <w:t>ΕΛΛΗΝΙΚΗ ΔΗΜΟΚΡΑΤΙΑ</w:t>
            </w:r>
          </w:p>
          <w:p w14:paraId="54248C57" w14:textId="77777777" w:rsidR="000A776F" w:rsidRPr="000A776F" w:rsidRDefault="000A776F" w:rsidP="000A776F">
            <w:pPr>
              <w:rPr>
                <w:b/>
                <w:sz w:val="20"/>
                <w:szCs w:val="20"/>
              </w:rPr>
            </w:pPr>
            <w:r w:rsidRPr="000A776F">
              <w:rPr>
                <w:b/>
                <w:sz w:val="20"/>
                <w:szCs w:val="20"/>
              </w:rPr>
              <w:t>ΝΟΜΟΣ ΑΤΤΙΚΗΣ</w:t>
            </w:r>
            <w:r w:rsidRPr="000A776F">
              <w:rPr>
                <w:b/>
                <w:sz w:val="20"/>
                <w:szCs w:val="20"/>
              </w:rPr>
              <w:tab/>
            </w:r>
          </w:p>
          <w:p w14:paraId="1928CBF6" w14:textId="77777777" w:rsidR="000A776F" w:rsidRPr="000A776F" w:rsidRDefault="000A776F" w:rsidP="000A776F">
            <w:pPr>
              <w:rPr>
                <w:b/>
                <w:sz w:val="20"/>
                <w:szCs w:val="20"/>
              </w:rPr>
            </w:pPr>
            <w:r w:rsidRPr="000A776F">
              <w:rPr>
                <w:b/>
                <w:sz w:val="20"/>
                <w:szCs w:val="20"/>
              </w:rPr>
              <w:t>ΔΗΜΟΣ ΑΘΗΝΑΙΩΝ</w:t>
            </w:r>
          </w:p>
          <w:p w14:paraId="4D25547D" w14:textId="77777777" w:rsidR="000A776F" w:rsidRPr="000A776F" w:rsidRDefault="000A776F" w:rsidP="000A776F">
            <w:pPr>
              <w:rPr>
                <w:b/>
                <w:sz w:val="20"/>
                <w:szCs w:val="20"/>
              </w:rPr>
            </w:pPr>
            <w:r w:rsidRPr="000A776F">
              <w:rPr>
                <w:b/>
                <w:sz w:val="20"/>
                <w:szCs w:val="20"/>
              </w:rPr>
              <w:t>ΔΗΜΟΤΙΚΟ ΒΡΕΦΟΚΟΜΕΙΟ ΑΘΗΝΩΝ</w:t>
            </w:r>
          </w:p>
          <w:p w14:paraId="2C271B20" w14:textId="77777777" w:rsidR="000A776F" w:rsidRPr="000A776F" w:rsidRDefault="000A776F" w:rsidP="000A776F">
            <w:pPr>
              <w:rPr>
                <w:b/>
                <w:sz w:val="20"/>
                <w:szCs w:val="20"/>
              </w:rPr>
            </w:pPr>
            <w:r w:rsidRPr="000A776F">
              <w:rPr>
                <w:b/>
                <w:sz w:val="20"/>
                <w:szCs w:val="20"/>
              </w:rPr>
              <w:t xml:space="preserve">Δ/ΝΣΗ  ΠΡΟΜΗΘΕΙΩΝ, </w:t>
            </w:r>
          </w:p>
          <w:p w14:paraId="73485AB0" w14:textId="77777777" w:rsidR="000A776F" w:rsidRPr="000A776F" w:rsidRDefault="000A776F" w:rsidP="000A776F">
            <w:pPr>
              <w:rPr>
                <w:b/>
                <w:sz w:val="20"/>
                <w:szCs w:val="20"/>
              </w:rPr>
            </w:pPr>
            <w:r w:rsidRPr="000A776F">
              <w:rPr>
                <w:b/>
                <w:sz w:val="20"/>
                <w:szCs w:val="20"/>
              </w:rPr>
              <w:t xml:space="preserve">ΔΙΑΧΕΙΡΙΣΗΣ ΥΛΙΚΩΝ ΚΑΙ ΕΣΤΙΑΣΗΣ                                                </w:t>
            </w:r>
          </w:p>
          <w:p w14:paraId="39CBF764" w14:textId="77777777" w:rsidR="000A776F" w:rsidRPr="000A776F" w:rsidRDefault="000A776F" w:rsidP="000A776F">
            <w:pPr>
              <w:rPr>
                <w:b/>
                <w:sz w:val="20"/>
                <w:szCs w:val="20"/>
              </w:rPr>
            </w:pPr>
            <w:r w:rsidRPr="000A776F">
              <w:rPr>
                <w:b/>
                <w:sz w:val="20"/>
                <w:szCs w:val="20"/>
              </w:rPr>
              <w:t xml:space="preserve">ΤΜΗΜΑ ΠΡΟΜΗΘΕΙΩΝ &amp; ΔΗΜΟΠΡΑΣΙΩΝ </w:t>
            </w:r>
          </w:p>
          <w:p w14:paraId="60DE8F11" w14:textId="77777777" w:rsidR="000A776F" w:rsidRPr="000A776F" w:rsidRDefault="000A776F" w:rsidP="000A776F">
            <w:pPr>
              <w:rPr>
                <w:b/>
                <w:sz w:val="20"/>
                <w:szCs w:val="20"/>
              </w:rPr>
            </w:pPr>
            <w:proofErr w:type="spellStart"/>
            <w:r w:rsidRPr="000A776F">
              <w:rPr>
                <w:b/>
                <w:sz w:val="20"/>
                <w:szCs w:val="20"/>
              </w:rPr>
              <w:t>Ταχ</w:t>
            </w:r>
            <w:proofErr w:type="spellEnd"/>
            <w:r w:rsidRPr="000A776F">
              <w:rPr>
                <w:b/>
                <w:sz w:val="20"/>
                <w:szCs w:val="20"/>
              </w:rPr>
              <w:t>. Δ/</w:t>
            </w:r>
            <w:proofErr w:type="spellStart"/>
            <w:r w:rsidRPr="000A776F">
              <w:rPr>
                <w:b/>
                <w:sz w:val="20"/>
                <w:szCs w:val="20"/>
              </w:rPr>
              <w:t>νση</w:t>
            </w:r>
            <w:proofErr w:type="spellEnd"/>
            <w:r w:rsidRPr="000A776F">
              <w:rPr>
                <w:b/>
                <w:sz w:val="20"/>
                <w:szCs w:val="20"/>
              </w:rPr>
              <w:t xml:space="preserve">: Ρόδου 181 &amp; </w:t>
            </w:r>
            <w:proofErr w:type="spellStart"/>
            <w:r w:rsidRPr="000A776F">
              <w:rPr>
                <w:b/>
                <w:sz w:val="20"/>
                <w:szCs w:val="20"/>
              </w:rPr>
              <w:t>Σερήνου</w:t>
            </w:r>
            <w:proofErr w:type="spellEnd"/>
            <w:r w:rsidRPr="000A776F">
              <w:rPr>
                <w:b/>
                <w:sz w:val="20"/>
                <w:szCs w:val="20"/>
              </w:rPr>
              <w:t xml:space="preserve"> Σεπόλια </w:t>
            </w:r>
          </w:p>
          <w:p w14:paraId="552373EA" w14:textId="77777777" w:rsidR="000A776F" w:rsidRPr="000A776F" w:rsidRDefault="000A776F" w:rsidP="000A776F">
            <w:pPr>
              <w:rPr>
                <w:b/>
                <w:sz w:val="20"/>
                <w:szCs w:val="20"/>
              </w:rPr>
            </w:pPr>
            <w:proofErr w:type="spellStart"/>
            <w:r w:rsidRPr="000A776F">
              <w:rPr>
                <w:b/>
                <w:sz w:val="20"/>
                <w:szCs w:val="20"/>
              </w:rPr>
              <w:t>Ταχ</w:t>
            </w:r>
            <w:proofErr w:type="spellEnd"/>
            <w:r w:rsidRPr="000A776F">
              <w:rPr>
                <w:b/>
                <w:sz w:val="20"/>
                <w:szCs w:val="20"/>
              </w:rPr>
              <w:t>. Κώδικας: 104 43 Αθήνα</w:t>
            </w:r>
          </w:p>
          <w:p w14:paraId="4C22B1B2" w14:textId="77777777" w:rsidR="000A776F" w:rsidRPr="000A776F" w:rsidRDefault="000A776F" w:rsidP="000A776F">
            <w:pPr>
              <w:rPr>
                <w:b/>
                <w:sz w:val="20"/>
                <w:szCs w:val="20"/>
              </w:rPr>
            </w:pPr>
            <w:r w:rsidRPr="000A776F">
              <w:rPr>
                <w:b/>
                <w:sz w:val="20"/>
                <w:szCs w:val="20"/>
              </w:rPr>
              <w:t xml:space="preserve">Πληροφορίες: Μ. ΠΛΑΤΑΝΙΑ </w:t>
            </w:r>
          </w:p>
          <w:p w14:paraId="6A07E3C3" w14:textId="77777777" w:rsidR="000A776F" w:rsidRPr="000A776F" w:rsidRDefault="000A776F" w:rsidP="000A776F">
            <w:pPr>
              <w:rPr>
                <w:b/>
                <w:sz w:val="20"/>
                <w:szCs w:val="20"/>
                <w:lang w:val="en-US"/>
              </w:rPr>
            </w:pPr>
            <w:proofErr w:type="spellStart"/>
            <w:r w:rsidRPr="000A776F">
              <w:rPr>
                <w:b/>
                <w:sz w:val="20"/>
                <w:szCs w:val="20"/>
              </w:rPr>
              <w:t>Τηλ</w:t>
            </w:r>
            <w:proofErr w:type="spellEnd"/>
            <w:r w:rsidRPr="000A776F">
              <w:rPr>
                <w:b/>
                <w:sz w:val="20"/>
                <w:szCs w:val="20"/>
                <w:lang w:val="en-US"/>
              </w:rPr>
              <w:t>.:  210 51 02 409-410</w:t>
            </w:r>
          </w:p>
          <w:p w14:paraId="7C64E212" w14:textId="4BB99179" w:rsidR="000A776F" w:rsidRPr="000A776F" w:rsidRDefault="000A776F" w:rsidP="000A776F">
            <w:pPr>
              <w:rPr>
                <w:lang w:val="en-US"/>
              </w:rPr>
            </w:pPr>
            <w:r w:rsidRPr="000A776F">
              <w:rPr>
                <w:b/>
                <w:sz w:val="20"/>
                <w:szCs w:val="20"/>
              </w:rPr>
              <w:t>Ε</w:t>
            </w:r>
            <w:r w:rsidRPr="000A776F">
              <w:rPr>
                <w:b/>
                <w:sz w:val="20"/>
                <w:szCs w:val="20"/>
                <w:lang w:val="en-US"/>
              </w:rPr>
              <w:t>-mail: a.theodoropoulou@dbda.gr</w:t>
            </w:r>
          </w:p>
        </w:tc>
        <w:tc>
          <w:tcPr>
            <w:tcW w:w="3967" w:type="dxa"/>
          </w:tcPr>
          <w:p w14:paraId="5CB2F735" w14:textId="4DCFFC80" w:rsidR="000A776F" w:rsidRPr="00785373" w:rsidRDefault="000A776F" w:rsidP="000A776F">
            <w:pPr>
              <w:ind w:right="34"/>
              <w:rPr>
                <w:rFonts w:cstheme="minorHAnsi"/>
                <w:b/>
                <w:sz w:val="20"/>
                <w:szCs w:val="20"/>
              </w:rPr>
            </w:pPr>
            <w:r w:rsidRPr="00785373">
              <w:rPr>
                <w:rFonts w:cstheme="minorHAnsi"/>
                <w:b/>
                <w:sz w:val="20"/>
                <w:szCs w:val="20"/>
              </w:rPr>
              <w:t xml:space="preserve">ΑΘΗΝΑ: </w:t>
            </w:r>
            <w:r w:rsidR="00002072" w:rsidRPr="00002072">
              <w:rPr>
                <w:rFonts w:cstheme="minorHAnsi"/>
                <w:b/>
                <w:sz w:val="20"/>
                <w:szCs w:val="20"/>
              </w:rPr>
              <w:t>1</w:t>
            </w:r>
            <w:r w:rsidR="00EB6A8D" w:rsidRPr="00002072">
              <w:rPr>
                <w:rFonts w:cstheme="minorHAnsi"/>
                <w:b/>
                <w:sz w:val="20"/>
                <w:szCs w:val="20"/>
              </w:rPr>
              <w:t>9</w:t>
            </w:r>
            <w:r w:rsidR="008705B9" w:rsidRPr="00002072">
              <w:rPr>
                <w:rFonts w:cstheme="minorHAnsi"/>
                <w:b/>
                <w:sz w:val="20"/>
                <w:szCs w:val="20"/>
              </w:rPr>
              <w:t>.0</w:t>
            </w:r>
            <w:r w:rsidR="00002072" w:rsidRPr="00002072">
              <w:rPr>
                <w:rFonts w:cstheme="minorHAnsi"/>
                <w:b/>
                <w:sz w:val="20"/>
                <w:szCs w:val="20"/>
              </w:rPr>
              <w:t>6</w:t>
            </w:r>
            <w:r w:rsidR="008705B9" w:rsidRPr="00002072">
              <w:rPr>
                <w:rFonts w:cstheme="minorHAnsi"/>
                <w:b/>
                <w:sz w:val="20"/>
                <w:szCs w:val="20"/>
              </w:rPr>
              <w:t>.2024</w:t>
            </w:r>
          </w:p>
          <w:p w14:paraId="58C2833F" w14:textId="77777777" w:rsidR="000A776F" w:rsidRPr="00F80AE5" w:rsidRDefault="000A776F" w:rsidP="000A776F">
            <w:pPr>
              <w:ind w:right="34"/>
              <w:rPr>
                <w:rFonts w:cstheme="minorHAnsi"/>
                <w:b/>
                <w:sz w:val="20"/>
                <w:szCs w:val="20"/>
                <w:highlight w:val="yellow"/>
              </w:rPr>
            </w:pPr>
          </w:p>
          <w:p w14:paraId="4C3818CA" w14:textId="77777777" w:rsidR="00C75161" w:rsidRDefault="00C75161" w:rsidP="000A776F">
            <w:pPr>
              <w:rPr>
                <w:rFonts w:ascii="Calibri" w:hAnsi="Calibri" w:cs="Calibri"/>
                <w:b/>
                <w:bCs/>
              </w:rPr>
            </w:pPr>
          </w:p>
          <w:p w14:paraId="4541C865" w14:textId="605D66B3" w:rsidR="000A776F" w:rsidRPr="000456D3" w:rsidRDefault="007C7326" w:rsidP="000A776F">
            <w:pPr>
              <w:rPr>
                <w:sz w:val="20"/>
                <w:szCs w:val="20"/>
              </w:rPr>
            </w:pPr>
            <w:r w:rsidRPr="00E0769C">
              <w:rPr>
                <w:rFonts w:ascii="Calibri" w:hAnsi="Calibri" w:cs="Calibri"/>
                <w:b/>
                <w:sz w:val="20"/>
                <w:szCs w:val="20"/>
              </w:rPr>
              <w:t xml:space="preserve">ΠΡΟΜΗΘΕΙΑ ΔΙΑΦΟΡΩΝ ΕΙΔΩΝ ΚΟΥΖΙΝΑΣ ΓΙΑ ΤΙΣ ΑΝΑΓΚΕΣ ΤΩΝ </w:t>
            </w:r>
            <w:r w:rsidRPr="00E0769C">
              <w:rPr>
                <w:rFonts w:ascii="Calibri" w:hAnsi="Calibri" w:cs="Calibri"/>
                <w:b/>
                <w:color w:val="000000"/>
                <w:sz w:val="20"/>
                <w:szCs w:val="20"/>
              </w:rPr>
              <w:t>ΤΜΗΜΑΤΩΝ ΠΑΙΔΙΚΩΝ ΣΤΑΘΜΩΝ</w:t>
            </w:r>
            <w:r w:rsidRPr="00E0769C">
              <w:rPr>
                <w:rFonts w:ascii="Calibri" w:hAnsi="Calibri" w:cs="Calibri"/>
                <w:b/>
                <w:sz w:val="20"/>
                <w:szCs w:val="20"/>
              </w:rPr>
              <w:t xml:space="preserve"> ΤΟΥ ΔΗΜΟΤΙΚΟΥ ΒΡΕΦΟΚΟΜΕΙΟΥ ΑΘΗΝΩΝ, ΠΡΟΫΠΟΛΟΓΙΣΜΟΥ</w:t>
            </w:r>
            <w:r w:rsidRPr="00E0769C">
              <w:rPr>
                <w:rFonts w:ascii="Calibri" w:hAnsi="Calibri" w:cs="Calibri"/>
                <w:b/>
                <w:bCs/>
                <w:sz w:val="20"/>
                <w:szCs w:val="20"/>
              </w:rPr>
              <w:t xml:space="preserve"> ΟΙΚΟΝΟΜΙΚΟΥ ΕΤΟΥΣ 2024</w:t>
            </w:r>
          </w:p>
        </w:tc>
      </w:tr>
    </w:tbl>
    <w:p w14:paraId="0821D7DC" w14:textId="77777777" w:rsidR="000A776F" w:rsidRDefault="000A776F" w:rsidP="000A776F">
      <w:pPr>
        <w:spacing w:after="0" w:line="240" w:lineRule="auto"/>
        <w:jc w:val="center"/>
        <w:rPr>
          <w:b/>
        </w:rPr>
      </w:pPr>
    </w:p>
    <w:p w14:paraId="1787583A" w14:textId="11293BE8" w:rsidR="000A776F" w:rsidRPr="000A776F" w:rsidRDefault="000A776F" w:rsidP="000A776F">
      <w:pPr>
        <w:spacing w:after="0" w:line="240" w:lineRule="auto"/>
        <w:jc w:val="center"/>
        <w:rPr>
          <w:b/>
        </w:rPr>
      </w:pPr>
      <w:r w:rsidRPr="000A776F">
        <w:rPr>
          <w:b/>
        </w:rPr>
        <w:t>ΕΝΤΥΠΟ ΟΙΚΟΝΟΜΙΚΗΣ ΠΡΟΣΦΟΡΑΣ</w:t>
      </w:r>
    </w:p>
    <w:p w14:paraId="3E50750C" w14:textId="77777777" w:rsidR="000A776F" w:rsidRDefault="000A776F" w:rsidP="000A776F">
      <w:pPr>
        <w:spacing w:after="0" w:line="240" w:lineRule="auto"/>
        <w:jc w:val="both"/>
      </w:pPr>
    </w:p>
    <w:p w14:paraId="3BA5D50B" w14:textId="47721F9D" w:rsidR="000A776F" w:rsidRPr="000A776F" w:rsidRDefault="000A776F" w:rsidP="000A776F">
      <w:pPr>
        <w:spacing w:after="0" w:line="360" w:lineRule="auto"/>
        <w:ind w:left="-709" w:right="-766"/>
        <w:jc w:val="both"/>
        <w:rPr>
          <w:b/>
        </w:rPr>
      </w:pPr>
      <w:r w:rsidRPr="000A776F">
        <w:rPr>
          <w:b/>
        </w:rPr>
        <w:t>Ο υπογράφων ________________________________________________</w:t>
      </w:r>
      <w:r>
        <w:rPr>
          <w:b/>
        </w:rPr>
        <w:t>_____________</w:t>
      </w:r>
      <w:r w:rsidRPr="000A776F">
        <w:rPr>
          <w:b/>
        </w:rPr>
        <w:t>______________</w:t>
      </w:r>
    </w:p>
    <w:p w14:paraId="441F4AA8" w14:textId="2B7876CB" w:rsidR="000A776F" w:rsidRDefault="000A776F" w:rsidP="000A776F">
      <w:pPr>
        <w:spacing w:after="0" w:line="360" w:lineRule="auto"/>
        <w:ind w:left="-709" w:right="-766"/>
        <w:jc w:val="both"/>
      </w:pPr>
      <w:r w:rsidRPr="000A776F">
        <w:rPr>
          <w:b/>
        </w:rPr>
        <w:t>ως νόμιμος εκπρόσωπος της εταιρείας _______________________________________</w:t>
      </w:r>
      <w:r>
        <w:rPr>
          <w:b/>
        </w:rPr>
        <w:t>____________</w:t>
      </w:r>
      <w:r w:rsidRPr="000A776F">
        <w:rPr>
          <w:b/>
        </w:rPr>
        <w:t>____,</w:t>
      </w:r>
    </w:p>
    <w:p w14:paraId="7F7FE904" w14:textId="77777777" w:rsidR="000A776F" w:rsidRPr="000A776F" w:rsidRDefault="000A776F" w:rsidP="000A776F">
      <w:pPr>
        <w:spacing w:after="0" w:line="240" w:lineRule="auto"/>
        <w:ind w:left="-709" w:right="-766"/>
        <w:jc w:val="both"/>
        <w:rPr>
          <w:sz w:val="10"/>
          <w:szCs w:val="10"/>
        </w:rPr>
      </w:pPr>
    </w:p>
    <w:p w14:paraId="691B446C" w14:textId="3A8F6D8C" w:rsidR="000A776F" w:rsidRDefault="000A776F" w:rsidP="000A776F">
      <w:pPr>
        <w:spacing w:after="0" w:line="240" w:lineRule="auto"/>
        <w:ind w:left="-709" w:right="-766"/>
        <w:jc w:val="both"/>
      </w:pPr>
      <w:r>
        <w:t xml:space="preserve">αφού έλαβα γνώση των όρων της Συγγραφής Υποχρεώσεων, των Τεχνικών Προδιαγραφών και του Ενδεικτικού Προϋπολογισμού της μελέτης της υπηρεσίας, τους οποίους αποδέχομαι ρητά και ανεπιφύλακτα, προσφέρω για </w:t>
      </w:r>
      <w:r w:rsidRPr="000456D3">
        <w:t xml:space="preserve">την </w:t>
      </w:r>
      <w:r w:rsidR="00F97EF1" w:rsidRPr="002719ED">
        <w:rPr>
          <w:rFonts w:ascii="Calibri" w:hAnsi="Calibri" w:cs="Calibri"/>
        </w:rPr>
        <w:t xml:space="preserve">προμήθεια διαφόρων ειδών κουζίνας για τις ανάγκες των </w:t>
      </w:r>
      <w:r w:rsidR="00F97EF1" w:rsidRPr="002719ED">
        <w:rPr>
          <w:rFonts w:ascii="Calibri" w:hAnsi="Calibri" w:cs="Calibri"/>
          <w:color w:val="000000"/>
        </w:rPr>
        <w:t>Τμημάτων Παιδικών Σταθμών</w:t>
      </w:r>
      <w:r w:rsidR="00F97EF1" w:rsidRPr="002719ED">
        <w:rPr>
          <w:rFonts w:ascii="Calibri" w:hAnsi="Calibri" w:cs="Calibri"/>
        </w:rPr>
        <w:t xml:space="preserve"> του Δημοτικού Βρεφοκομείου Αθηνών, προϋπολογισμού</w:t>
      </w:r>
      <w:r w:rsidR="00F97EF1" w:rsidRPr="002719ED">
        <w:rPr>
          <w:rFonts w:ascii="Calibri" w:hAnsi="Calibri" w:cs="Calibri"/>
          <w:bCs/>
        </w:rPr>
        <w:t xml:space="preserve"> οικονομικού έτους 2024</w:t>
      </w:r>
      <w:r>
        <w:t>, τ</w:t>
      </w:r>
      <w:r w:rsidR="00B92EE4">
        <w:t>ις</w:t>
      </w:r>
      <w:r>
        <w:t xml:space="preserve"> παρακάτω </w:t>
      </w:r>
      <w:r w:rsidR="00B92EE4">
        <w:t>τιμές</w:t>
      </w:r>
      <w:r>
        <w:t>.</w:t>
      </w:r>
    </w:p>
    <w:p w14:paraId="40535188" w14:textId="77777777" w:rsidR="000A776F" w:rsidRPr="00720ABD" w:rsidRDefault="000A776F" w:rsidP="000A776F">
      <w:pPr>
        <w:spacing w:after="0" w:line="240" w:lineRule="auto"/>
        <w:ind w:left="-709" w:right="-766"/>
        <w:jc w:val="both"/>
        <w:rPr>
          <w:sz w:val="10"/>
          <w:szCs w:val="10"/>
        </w:rPr>
      </w:pPr>
    </w:p>
    <w:p w14:paraId="2F14D47F" w14:textId="59548E1F" w:rsidR="000A776F" w:rsidRDefault="000A776F" w:rsidP="000A776F">
      <w:pPr>
        <w:spacing w:after="0" w:line="240" w:lineRule="auto"/>
        <w:ind w:left="-709" w:right="-766"/>
        <w:jc w:val="both"/>
      </w:pPr>
      <w:r>
        <w:t>Στ</w:t>
      </w:r>
      <w:r w:rsidR="00B92EE4">
        <w:t>ις</w:t>
      </w:r>
      <w:r w:rsidR="00F868DD">
        <w:t xml:space="preserve"> προσφερόμεν</w:t>
      </w:r>
      <w:r w:rsidR="00B92EE4">
        <w:t>ες</w:t>
      </w:r>
      <w:r w:rsidR="00F868DD">
        <w:t xml:space="preserve"> </w:t>
      </w:r>
      <w:r w:rsidR="00B92EE4">
        <w:t>τιμές</w:t>
      </w:r>
      <w:r>
        <w:t xml:space="preserve"> περιλαμβάνονται όλες γενικά οι δαπάνες για την εκτέλεση της προμήθειας, κατά τη διάρκεια μέχρι και την ολοκλήρωσή της και γενικά με κάθε απαιτητή δαπάνη για την πλήρη και έντεχνη εκτέλεση της προμήθειας.</w:t>
      </w:r>
    </w:p>
    <w:p w14:paraId="5A7DEF66" w14:textId="77777777" w:rsidR="000A776F" w:rsidRPr="00720ABD" w:rsidRDefault="000A776F" w:rsidP="000A776F">
      <w:pPr>
        <w:spacing w:after="0" w:line="240" w:lineRule="auto"/>
        <w:ind w:left="-709" w:right="-766"/>
        <w:jc w:val="both"/>
        <w:rPr>
          <w:sz w:val="10"/>
          <w:szCs w:val="10"/>
        </w:rPr>
      </w:pPr>
    </w:p>
    <w:p w14:paraId="04EA728D" w14:textId="2C560661" w:rsidR="000A776F" w:rsidRDefault="000A776F" w:rsidP="000A776F">
      <w:pPr>
        <w:spacing w:after="0" w:line="240" w:lineRule="auto"/>
        <w:ind w:left="-709" w:right="-766"/>
        <w:jc w:val="both"/>
      </w:pPr>
      <w:r>
        <w:t xml:space="preserve">Όλες οι δαπάνες, φόροι, τέλη, δικαιώματα, χαρτόσημα, καθώς και οι κρατήσεις: α)  Φόρου Εισοδήματος 4% β)υπέρ της Ενιαίας Αρχής Δημοσίων Συμβάσεων 0,1% (άρθρο 350 του Ν. 4412/2016 όπως αντικαταστάθηκε με το άρθρο 7 του Ν. 4912/2022 και ισχύει) καθώς και κάθε άλλη νόμιμη κράτηση που τυχόν επιβάλλεται από τον Νόμο, βαρύνουν τον προμηθευτή. </w:t>
      </w:r>
    </w:p>
    <w:p w14:paraId="7B3F8769" w14:textId="77777777" w:rsidR="000A776F" w:rsidRPr="00720ABD" w:rsidRDefault="000A776F" w:rsidP="000A776F">
      <w:pPr>
        <w:spacing w:after="0" w:line="240" w:lineRule="auto"/>
        <w:ind w:left="-709" w:right="-766"/>
        <w:jc w:val="both"/>
        <w:rPr>
          <w:sz w:val="10"/>
          <w:szCs w:val="10"/>
        </w:rPr>
      </w:pPr>
    </w:p>
    <w:p w14:paraId="0DF42D51" w14:textId="4F3AAE9F" w:rsidR="000A776F" w:rsidRDefault="000A776F" w:rsidP="000A776F">
      <w:pPr>
        <w:spacing w:after="0" w:line="240" w:lineRule="auto"/>
        <w:ind w:left="-709" w:right="-766"/>
        <w:jc w:val="both"/>
      </w:pPr>
      <w:r>
        <w:t xml:space="preserve">Ο Φ.Π.Α. που αναλογεί, καταβάλλεται από το Δ.Β.Α. στον προμηθευτή με την εξόφληση του </w:t>
      </w:r>
      <w:proofErr w:type="spellStart"/>
      <w:r>
        <w:t>εκδοθέντος</w:t>
      </w:r>
      <w:proofErr w:type="spellEnd"/>
      <w:r>
        <w:t xml:space="preserve"> υπ’ αυτού τιμολογίου και υποχρεούται, (προμηθευτής), να τον αποδώσει σύμφωνα με το νόμο.</w:t>
      </w:r>
    </w:p>
    <w:p w14:paraId="1949DDC2" w14:textId="77777777" w:rsidR="000A776F" w:rsidRPr="00720ABD" w:rsidRDefault="000A776F" w:rsidP="000A776F">
      <w:pPr>
        <w:spacing w:after="0" w:line="240" w:lineRule="auto"/>
        <w:ind w:left="-709" w:right="-766"/>
        <w:jc w:val="both"/>
        <w:rPr>
          <w:sz w:val="10"/>
          <w:szCs w:val="10"/>
        </w:rPr>
      </w:pPr>
    </w:p>
    <w:p w14:paraId="574B35A5" w14:textId="4F07A7DB" w:rsidR="000A776F" w:rsidRDefault="000A776F" w:rsidP="000A776F">
      <w:pPr>
        <w:spacing w:after="0" w:line="240" w:lineRule="auto"/>
        <w:ind w:left="-709" w:right="-766"/>
        <w:jc w:val="both"/>
      </w:pPr>
      <w:r>
        <w:t>Τα παραπάνω έξοδα θα περιληφθούν στ</w:t>
      </w:r>
      <w:r w:rsidR="00B92EE4">
        <w:t>ις</w:t>
      </w:r>
      <w:r>
        <w:t xml:space="preserve"> προσφερόμεν</w:t>
      </w:r>
      <w:r w:rsidR="00B92EE4">
        <w:t>ες</w:t>
      </w:r>
      <w:r>
        <w:t xml:space="preserve"> </w:t>
      </w:r>
      <w:r w:rsidR="00B92EE4">
        <w:t>τιμές</w:t>
      </w:r>
      <w:r>
        <w:t xml:space="preserve"> στ</w:t>
      </w:r>
      <w:r w:rsidR="00B92EE4">
        <w:t>ις</w:t>
      </w:r>
      <w:r>
        <w:t xml:space="preserve"> οποί</w:t>
      </w:r>
      <w:r w:rsidR="00B92EE4">
        <w:t>ες</w:t>
      </w:r>
      <w:r>
        <w:t xml:space="preserve"> θα περιλαμβάνεται και κάθε άλλο έξοδο που θα προκύπτει κατά την εκτέλεση της προμήθειας και καμία αμφισβήτηση δεν είναι δυνατό να προκύψει ή ενδεχόμενη απαίτηση από τον προμηθευτή, για επιπλέον καταβολή αποζημίωσης σ’ αυτόν για τις παραπάνω δαπάνες.</w:t>
      </w:r>
    </w:p>
    <w:p w14:paraId="2812BFD8" w14:textId="0B66EE30" w:rsidR="000A776F" w:rsidRDefault="000A776F" w:rsidP="000A776F">
      <w:pPr>
        <w:spacing w:after="0" w:line="240" w:lineRule="auto"/>
        <w:ind w:left="-851" w:right="-908"/>
        <w:jc w:val="both"/>
      </w:pPr>
    </w:p>
    <w:tbl>
      <w:tblPr>
        <w:tblStyle w:val="a3"/>
        <w:tblW w:w="10325" w:type="dxa"/>
        <w:tblInd w:w="-998" w:type="dxa"/>
        <w:tblLook w:val="04A0" w:firstRow="1" w:lastRow="0" w:firstColumn="1" w:lastColumn="0" w:noHBand="0" w:noVBand="1"/>
      </w:tblPr>
      <w:tblGrid>
        <w:gridCol w:w="645"/>
        <w:gridCol w:w="3325"/>
        <w:gridCol w:w="1080"/>
        <w:gridCol w:w="1059"/>
        <w:gridCol w:w="1131"/>
        <w:gridCol w:w="1077"/>
        <w:gridCol w:w="1007"/>
        <w:gridCol w:w="1001"/>
      </w:tblGrid>
      <w:tr w:rsidR="00FF76AF" w:rsidRPr="00817BD2" w14:paraId="3B70A01A" w14:textId="77777777" w:rsidTr="00FF76AF">
        <w:tc>
          <w:tcPr>
            <w:tcW w:w="645" w:type="dxa"/>
            <w:vAlign w:val="center"/>
          </w:tcPr>
          <w:p w14:paraId="499F74EC" w14:textId="77777777" w:rsidR="00FF76AF" w:rsidRPr="00862104" w:rsidRDefault="00FF76AF" w:rsidP="000D0C52">
            <w:pPr>
              <w:jc w:val="center"/>
              <w:rPr>
                <w:rFonts w:eastAsia="Times New Roman" w:cstheme="minorHAnsi"/>
                <w:b/>
                <w:sz w:val="18"/>
                <w:szCs w:val="18"/>
                <w:lang w:eastAsia="el-GR"/>
              </w:rPr>
            </w:pPr>
            <w:r w:rsidRPr="00817BD2">
              <w:rPr>
                <w:rFonts w:eastAsia="Times New Roman" w:cstheme="minorHAnsi"/>
                <w:b/>
                <w:sz w:val="18"/>
                <w:szCs w:val="18"/>
                <w:lang w:eastAsia="el-GR"/>
              </w:rPr>
              <w:t>Α/Α</w:t>
            </w:r>
          </w:p>
        </w:tc>
        <w:tc>
          <w:tcPr>
            <w:tcW w:w="3325" w:type="dxa"/>
            <w:vAlign w:val="center"/>
          </w:tcPr>
          <w:p w14:paraId="05554E51" w14:textId="77777777" w:rsidR="00FF76AF" w:rsidRPr="00817BD2" w:rsidRDefault="00FF76AF" w:rsidP="000D0C52">
            <w:pPr>
              <w:jc w:val="center"/>
              <w:rPr>
                <w:rFonts w:cstheme="minorHAnsi"/>
              </w:rPr>
            </w:pPr>
            <w:r w:rsidRPr="00817BD2">
              <w:rPr>
                <w:rFonts w:eastAsia="Times New Roman" w:cstheme="minorHAnsi"/>
                <w:b/>
                <w:sz w:val="18"/>
                <w:szCs w:val="18"/>
                <w:lang w:eastAsia="el-GR"/>
              </w:rPr>
              <w:t>ΠΕΡΙΓΡΑΦΗ  ΕΙΔΟΥΣ</w:t>
            </w:r>
          </w:p>
        </w:tc>
        <w:tc>
          <w:tcPr>
            <w:tcW w:w="1080" w:type="dxa"/>
            <w:vAlign w:val="center"/>
          </w:tcPr>
          <w:p w14:paraId="34AA1EF7" w14:textId="77777777" w:rsidR="00FF76AF" w:rsidRPr="00817BD2" w:rsidRDefault="00FF76AF" w:rsidP="000D0C52">
            <w:pPr>
              <w:jc w:val="center"/>
              <w:rPr>
                <w:rFonts w:cstheme="minorHAnsi"/>
              </w:rPr>
            </w:pPr>
            <w:r w:rsidRPr="00817BD2">
              <w:rPr>
                <w:rFonts w:eastAsia="Times New Roman" w:cstheme="minorHAnsi"/>
                <w:b/>
                <w:sz w:val="18"/>
                <w:szCs w:val="18"/>
                <w:lang w:eastAsia="el-GR"/>
              </w:rPr>
              <w:t>ΜΟΝΑΔΑ ΜΕΤΡΗΣΗΣ</w:t>
            </w:r>
          </w:p>
        </w:tc>
        <w:tc>
          <w:tcPr>
            <w:tcW w:w="1059" w:type="dxa"/>
            <w:vAlign w:val="center"/>
          </w:tcPr>
          <w:p w14:paraId="36C86995" w14:textId="29AC63FB" w:rsidR="00FF76AF" w:rsidRPr="00E51AFE" w:rsidRDefault="00FF76AF" w:rsidP="00E51AFE">
            <w:pPr>
              <w:jc w:val="center"/>
              <w:rPr>
                <w:rFonts w:eastAsia="Times New Roman" w:cstheme="minorHAnsi"/>
                <w:b/>
                <w:sz w:val="18"/>
                <w:szCs w:val="18"/>
                <w:lang w:eastAsia="el-GR"/>
              </w:rPr>
            </w:pPr>
            <w:r w:rsidRPr="00817BD2">
              <w:rPr>
                <w:rFonts w:eastAsia="Times New Roman" w:cstheme="minorHAnsi"/>
                <w:b/>
                <w:sz w:val="18"/>
                <w:szCs w:val="18"/>
                <w:lang w:eastAsia="el-GR"/>
              </w:rPr>
              <w:t>ΠΟΣΟΤΗΤΑ</w:t>
            </w:r>
          </w:p>
        </w:tc>
        <w:tc>
          <w:tcPr>
            <w:tcW w:w="1131" w:type="dxa"/>
            <w:vAlign w:val="center"/>
          </w:tcPr>
          <w:p w14:paraId="41874E79" w14:textId="77777777" w:rsidR="00FF76AF" w:rsidRPr="00817BD2" w:rsidRDefault="00FF76AF" w:rsidP="000D0C52">
            <w:pPr>
              <w:jc w:val="center"/>
              <w:rPr>
                <w:rFonts w:eastAsia="Times New Roman" w:cstheme="minorHAnsi"/>
                <w:b/>
                <w:sz w:val="18"/>
                <w:szCs w:val="18"/>
                <w:lang w:eastAsia="el-GR"/>
              </w:rPr>
            </w:pPr>
            <w:r w:rsidRPr="00817BD2">
              <w:rPr>
                <w:rFonts w:eastAsia="Times New Roman" w:cstheme="minorHAnsi"/>
                <w:b/>
                <w:sz w:val="18"/>
                <w:szCs w:val="18"/>
                <w:lang w:eastAsia="el-GR"/>
              </w:rPr>
              <w:t>ΤΙΜΗ ΜΟΝΑΔΟΣ</w:t>
            </w:r>
          </w:p>
          <w:p w14:paraId="7EDA4D86" w14:textId="77777777" w:rsidR="00FF76AF" w:rsidRPr="00817BD2" w:rsidRDefault="00FF76AF" w:rsidP="000D0C52">
            <w:pPr>
              <w:ind w:left="-69" w:right="-105"/>
              <w:jc w:val="center"/>
              <w:rPr>
                <w:rFonts w:cstheme="minorHAnsi"/>
              </w:rPr>
            </w:pPr>
            <w:r w:rsidRPr="00817BD2">
              <w:rPr>
                <w:rFonts w:eastAsia="Times New Roman" w:cstheme="minorHAnsi"/>
                <w:b/>
                <w:sz w:val="18"/>
                <w:szCs w:val="18"/>
                <w:lang w:eastAsia="el-GR"/>
              </w:rPr>
              <w:t>ΧΩΡΙΣ</w:t>
            </w:r>
            <w:r>
              <w:rPr>
                <w:rFonts w:eastAsia="Times New Roman" w:cstheme="minorHAnsi"/>
                <w:b/>
                <w:sz w:val="18"/>
                <w:szCs w:val="18"/>
                <w:lang w:eastAsia="el-GR"/>
              </w:rPr>
              <w:t xml:space="preserve"> </w:t>
            </w:r>
            <w:r w:rsidRPr="00817BD2">
              <w:rPr>
                <w:rFonts w:eastAsia="Times New Roman" w:cstheme="minorHAnsi"/>
                <w:b/>
                <w:sz w:val="18"/>
                <w:szCs w:val="18"/>
                <w:lang w:eastAsia="el-GR"/>
              </w:rPr>
              <w:t>Φ.Π.Α.</w:t>
            </w:r>
          </w:p>
        </w:tc>
        <w:tc>
          <w:tcPr>
            <w:tcW w:w="1077" w:type="dxa"/>
            <w:vAlign w:val="center"/>
          </w:tcPr>
          <w:p w14:paraId="17DCF828" w14:textId="77777777" w:rsidR="00FF76AF" w:rsidRPr="00817BD2" w:rsidRDefault="00FF76AF" w:rsidP="000D0C52">
            <w:pPr>
              <w:ind w:left="-108" w:right="-126"/>
              <w:jc w:val="center"/>
              <w:rPr>
                <w:rFonts w:cstheme="minorHAnsi"/>
              </w:rPr>
            </w:pPr>
            <w:r w:rsidRPr="00817BD2">
              <w:rPr>
                <w:rFonts w:eastAsia="Times New Roman" w:cstheme="minorHAnsi"/>
                <w:b/>
                <w:sz w:val="18"/>
                <w:szCs w:val="18"/>
                <w:lang w:eastAsia="el-GR"/>
              </w:rPr>
              <w:t>ΣΥΝΟΛΟ ΧΩΡΙΣ</w:t>
            </w:r>
            <w:r>
              <w:rPr>
                <w:rFonts w:eastAsia="Times New Roman" w:cstheme="minorHAnsi"/>
                <w:b/>
                <w:sz w:val="18"/>
                <w:szCs w:val="18"/>
                <w:lang w:eastAsia="el-GR"/>
              </w:rPr>
              <w:t xml:space="preserve"> </w:t>
            </w:r>
            <w:r w:rsidRPr="00817BD2">
              <w:rPr>
                <w:rFonts w:eastAsia="Times New Roman" w:cstheme="minorHAnsi"/>
                <w:b/>
                <w:sz w:val="18"/>
                <w:szCs w:val="18"/>
                <w:lang w:eastAsia="el-GR"/>
              </w:rPr>
              <w:t>Φ.Π.Α</w:t>
            </w:r>
          </w:p>
        </w:tc>
        <w:tc>
          <w:tcPr>
            <w:tcW w:w="1007" w:type="dxa"/>
            <w:vAlign w:val="center"/>
          </w:tcPr>
          <w:p w14:paraId="1328CE5B" w14:textId="77777777" w:rsidR="00FF76AF" w:rsidRPr="00817BD2" w:rsidRDefault="00FF76AF" w:rsidP="000D0C52">
            <w:pPr>
              <w:jc w:val="center"/>
              <w:rPr>
                <w:rFonts w:eastAsia="Times New Roman" w:cstheme="minorHAnsi"/>
                <w:b/>
                <w:sz w:val="18"/>
                <w:szCs w:val="18"/>
                <w:lang w:eastAsia="el-GR"/>
              </w:rPr>
            </w:pPr>
            <w:r w:rsidRPr="00817BD2">
              <w:rPr>
                <w:rFonts w:eastAsia="Times New Roman" w:cstheme="minorHAnsi"/>
                <w:b/>
                <w:sz w:val="18"/>
                <w:szCs w:val="18"/>
                <w:lang w:eastAsia="el-GR"/>
              </w:rPr>
              <w:t>Φ.Π.Α. 24%</w:t>
            </w:r>
          </w:p>
        </w:tc>
        <w:tc>
          <w:tcPr>
            <w:tcW w:w="1001" w:type="dxa"/>
            <w:vAlign w:val="center"/>
          </w:tcPr>
          <w:p w14:paraId="2CD4ED8C" w14:textId="77777777" w:rsidR="00FF76AF" w:rsidRDefault="00FF76AF" w:rsidP="000D0C52">
            <w:pPr>
              <w:jc w:val="center"/>
              <w:rPr>
                <w:rFonts w:eastAsia="Times New Roman" w:cstheme="minorHAnsi"/>
                <w:b/>
                <w:sz w:val="18"/>
                <w:szCs w:val="18"/>
                <w:lang w:eastAsia="el-GR"/>
              </w:rPr>
            </w:pPr>
            <w:r w:rsidRPr="00817BD2">
              <w:rPr>
                <w:rFonts w:eastAsia="Times New Roman" w:cstheme="minorHAnsi"/>
                <w:b/>
                <w:sz w:val="18"/>
                <w:szCs w:val="18"/>
                <w:lang w:eastAsia="el-GR"/>
              </w:rPr>
              <w:t>ΣΥΝΟΛΟ</w:t>
            </w:r>
          </w:p>
          <w:p w14:paraId="1F8138E6" w14:textId="7FA9DB7D" w:rsidR="00E51AFE" w:rsidRPr="00817BD2" w:rsidRDefault="00E51AFE" w:rsidP="000D0C52">
            <w:pPr>
              <w:jc w:val="center"/>
              <w:rPr>
                <w:rFonts w:eastAsia="Times New Roman" w:cstheme="minorHAnsi"/>
                <w:b/>
                <w:sz w:val="18"/>
                <w:szCs w:val="18"/>
                <w:lang w:eastAsia="el-GR"/>
              </w:rPr>
            </w:pPr>
            <w:r>
              <w:rPr>
                <w:rFonts w:eastAsia="Times New Roman" w:cstheme="minorHAnsi"/>
                <w:b/>
                <w:sz w:val="18"/>
                <w:szCs w:val="18"/>
                <w:lang w:eastAsia="el-GR"/>
              </w:rPr>
              <w:t>ΜΕ ΦΠΑ</w:t>
            </w:r>
            <w:bookmarkStart w:id="0" w:name="_GoBack"/>
            <w:bookmarkEnd w:id="0"/>
          </w:p>
        </w:tc>
      </w:tr>
      <w:tr w:rsidR="00FF76AF" w:rsidRPr="00817BD2" w14:paraId="0A54F80C" w14:textId="77777777" w:rsidTr="00FF76AF">
        <w:tc>
          <w:tcPr>
            <w:tcW w:w="645" w:type="dxa"/>
            <w:vAlign w:val="center"/>
          </w:tcPr>
          <w:p w14:paraId="6ABAE966" w14:textId="77777777" w:rsidR="00FF76AF" w:rsidRPr="00817BD2" w:rsidRDefault="00FF76AF" w:rsidP="00FF76AF">
            <w:pPr>
              <w:jc w:val="center"/>
              <w:rPr>
                <w:rFonts w:cstheme="minorHAnsi"/>
              </w:rPr>
            </w:pPr>
            <w:r w:rsidRPr="00817BD2">
              <w:rPr>
                <w:rFonts w:eastAsia="Times New Roman" w:cstheme="minorHAnsi"/>
                <w:b/>
                <w:bCs/>
                <w:color w:val="000000"/>
                <w:lang w:eastAsia="el-GR"/>
              </w:rPr>
              <w:t>1</w:t>
            </w:r>
          </w:p>
        </w:tc>
        <w:tc>
          <w:tcPr>
            <w:tcW w:w="3325" w:type="dxa"/>
            <w:vAlign w:val="center"/>
          </w:tcPr>
          <w:p w14:paraId="1F98D3BC" w14:textId="77777777" w:rsidR="00FF76AF" w:rsidRPr="00817BD2" w:rsidRDefault="00FF76AF" w:rsidP="000D0C52">
            <w:pPr>
              <w:rPr>
                <w:rFonts w:eastAsia="Times New Roman" w:cstheme="minorHAnsi"/>
                <w:color w:val="000000"/>
                <w:sz w:val="20"/>
                <w:szCs w:val="20"/>
                <w:lang w:eastAsia="el-GR"/>
              </w:rPr>
            </w:pPr>
            <w:r w:rsidRPr="00817BD2">
              <w:rPr>
                <w:rFonts w:eastAsia="Times New Roman" w:cstheme="minorHAnsi"/>
                <w:b/>
                <w:bCs/>
                <w:color w:val="000000"/>
                <w:sz w:val="20"/>
                <w:szCs w:val="20"/>
                <w:lang w:eastAsia="el-GR"/>
              </w:rPr>
              <w:t>ΚΑΝΑΤΑ ΜΕ ΚΑΠΑΚΙ ΑΠΟ ΑΝΟΞΕΙΔΩΤΟ ΧΑΛΥΒΑ (ΙΝΟΧ) 18/10</w:t>
            </w:r>
            <w:r w:rsidRPr="00817BD2">
              <w:rPr>
                <w:rFonts w:eastAsia="Times New Roman" w:cstheme="minorHAnsi"/>
                <w:color w:val="000000"/>
                <w:sz w:val="20"/>
                <w:szCs w:val="20"/>
                <w:lang w:eastAsia="el-GR"/>
              </w:rPr>
              <w:t xml:space="preserve"> (18% χρώμιο και 10% νικέλιο) ο οποίος είναι υψηλής ποιότητας ανθεκτικός στη διάβρωση και στις μεταβολές της θερμοκρασίας σύμφωνα με τον Κώδικα Τροφίμων, Ποτών &amp; Αντικειμένων Κοινής Χρήσης Κεφάλαιο II, Άρθρο 22Β (6° 2018), ισοθερμική, με λαβή από σιλικόνη. Χωρητικότητας 1,5lt.</w:t>
            </w:r>
          </w:p>
        </w:tc>
        <w:tc>
          <w:tcPr>
            <w:tcW w:w="1080" w:type="dxa"/>
            <w:vAlign w:val="center"/>
          </w:tcPr>
          <w:p w14:paraId="44FF996E" w14:textId="77777777" w:rsidR="00FF76AF" w:rsidRPr="00817BD2" w:rsidRDefault="00FF76AF" w:rsidP="000D0C52">
            <w:pPr>
              <w:jc w:val="center"/>
              <w:rPr>
                <w:rFonts w:cstheme="minorHAnsi"/>
                <w:sz w:val="20"/>
                <w:szCs w:val="20"/>
              </w:rPr>
            </w:pPr>
            <w:r w:rsidRPr="00817BD2">
              <w:rPr>
                <w:rFonts w:eastAsia="Times New Roman" w:cstheme="minorHAnsi"/>
                <w:bCs/>
                <w:color w:val="000000"/>
                <w:sz w:val="20"/>
                <w:szCs w:val="20"/>
                <w:lang w:eastAsia="el-GR"/>
              </w:rPr>
              <w:t>ΤΕΜΑΧΙΟ</w:t>
            </w:r>
          </w:p>
        </w:tc>
        <w:tc>
          <w:tcPr>
            <w:tcW w:w="1059" w:type="dxa"/>
            <w:vAlign w:val="center"/>
          </w:tcPr>
          <w:p w14:paraId="1CADEB67" w14:textId="77777777" w:rsidR="00FF76AF" w:rsidRPr="00817BD2" w:rsidRDefault="00FF76AF" w:rsidP="000D0C52">
            <w:pPr>
              <w:jc w:val="center"/>
              <w:rPr>
                <w:rFonts w:cstheme="minorHAnsi"/>
                <w:sz w:val="20"/>
                <w:szCs w:val="20"/>
              </w:rPr>
            </w:pPr>
            <w:r w:rsidRPr="00817BD2">
              <w:rPr>
                <w:rFonts w:eastAsia="Times New Roman" w:cstheme="minorHAnsi"/>
                <w:color w:val="000000"/>
                <w:sz w:val="20"/>
                <w:szCs w:val="20"/>
                <w:lang w:val="en-US" w:eastAsia="el-GR"/>
              </w:rPr>
              <w:t>200</w:t>
            </w:r>
          </w:p>
        </w:tc>
        <w:tc>
          <w:tcPr>
            <w:tcW w:w="1131" w:type="dxa"/>
            <w:vAlign w:val="center"/>
          </w:tcPr>
          <w:p w14:paraId="572C8B1C" w14:textId="1400DB48" w:rsidR="00FF76AF" w:rsidRPr="00817BD2" w:rsidRDefault="00FF76AF" w:rsidP="000D0C52">
            <w:pPr>
              <w:jc w:val="center"/>
              <w:rPr>
                <w:rFonts w:cstheme="minorHAnsi"/>
                <w:sz w:val="20"/>
                <w:szCs w:val="20"/>
              </w:rPr>
            </w:pPr>
          </w:p>
        </w:tc>
        <w:tc>
          <w:tcPr>
            <w:tcW w:w="1077" w:type="dxa"/>
            <w:vAlign w:val="center"/>
          </w:tcPr>
          <w:p w14:paraId="62E18FF4" w14:textId="50F9A377" w:rsidR="00FF76AF" w:rsidRPr="00817BD2" w:rsidRDefault="00FF76AF" w:rsidP="000D0C52">
            <w:pPr>
              <w:jc w:val="center"/>
              <w:rPr>
                <w:rFonts w:cstheme="minorHAnsi"/>
                <w:sz w:val="20"/>
                <w:szCs w:val="20"/>
              </w:rPr>
            </w:pPr>
          </w:p>
        </w:tc>
        <w:tc>
          <w:tcPr>
            <w:tcW w:w="1007" w:type="dxa"/>
            <w:vAlign w:val="center"/>
          </w:tcPr>
          <w:p w14:paraId="025C7B3B" w14:textId="4C902574" w:rsidR="00FF76AF" w:rsidRPr="00817BD2" w:rsidRDefault="00FF76AF" w:rsidP="000D0C52">
            <w:pPr>
              <w:jc w:val="center"/>
              <w:rPr>
                <w:rFonts w:cstheme="minorHAnsi"/>
                <w:sz w:val="20"/>
                <w:szCs w:val="20"/>
              </w:rPr>
            </w:pPr>
          </w:p>
        </w:tc>
        <w:tc>
          <w:tcPr>
            <w:tcW w:w="1001" w:type="dxa"/>
            <w:vAlign w:val="center"/>
          </w:tcPr>
          <w:p w14:paraId="30F03604" w14:textId="1DF7F574" w:rsidR="00FF76AF" w:rsidRPr="00817BD2" w:rsidRDefault="00FF76AF" w:rsidP="000D0C52">
            <w:pPr>
              <w:jc w:val="center"/>
              <w:rPr>
                <w:rFonts w:cstheme="minorHAnsi"/>
                <w:sz w:val="20"/>
                <w:szCs w:val="20"/>
              </w:rPr>
            </w:pPr>
          </w:p>
        </w:tc>
      </w:tr>
      <w:tr w:rsidR="00FF76AF" w:rsidRPr="00817BD2" w14:paraId="629E58B0" w14:textId="77777777" w:rsidTr="00FF76AF">
        <w:tc>
          <w:tcPr>
            <w:tcW w:w="645" w:type="dxa"/>
            <w:vAlign w:val="center"/>
          </w:tcPr>
          <w:p w14:paraId="269E6192" w14:textId="77777777" w:rsidR="00FF76AF" w:rsidRPr="00862104" w:rsidRDefault="00FF76AF" w:rsidP="000D0C52">
            <w:pPr>
              <w:jc w:val="center"/>
              <w:rPr>
                <w:rFonts w:eastAsia="Times New Roman" w:cstheme="minorHAnsi"/>
                <w:b/>
                <w:sz w:val="18"/>
                <w:szCs w:val="18"/>
                <w:lang w:eastAsia="el-GR"/>
              </w:rPr>
            </w:pPr>
            <w:r w:rsidRPr="00817BD2">
              <w:rPr>
                <w:rFonts w:eastAsia="Times New Roman" w:cstheme="minorHAnsi"/>
                <w:b/>
                <w:sz w:val="18"/>
                <w:szCs w:val="18"/>
                <w:lang w:eastAsia="el-GR"/>
              </w:rPr>
              <w:lastRenderedPageBreak/>
              <w:t>Α/Α</w:t>
            </w:r>
          </w:p>
        </w:tc>
        <w:tc>
          <w:tcPr>
            <w:tcW w:w="3325" w:type="dxa"/>
            <w:vAlign w:val="center"/>
          </w:tcPr>
          <w:p w14:paraId="2511E107" w14:textId="77777777" w:rsidR="00FF76AF" w:rsidRPr="00817BD2" w:rsidRDefault="00FF76AF" w:rsidP="000D0C52">
            <w:pPr>
              <w:jc w:val="center"/>
              <w:rPr>
                <w:rFonts w:cstheme="minorHAnsi"/>
              </w:rPr>
            </w:pPr>
            <w:r w:rsidRPr="00817BD2">
              <w:rPr>
                <w:rFonts w:eastAsia="Times New Roman" w:cstheme="minorHAnsi"/>
                <w:b/>
                <w:sz w:val="18"/>
                <w:szCs w:val="18"/>
                <w:lang w:eastAsia="el-GR"/>
              </w:rPr>
              <w:t>ΠΕΡΙΓΡΑΦΗ  ΕΙΔΟΥΣ</w:t>
            </w:r>
          </w:p>
        </w:tc>
        <w:tc>
          <w:tcPr>
            <w:tcW w:w="1080" w:type="dxa"/>
            <w:vAlign w:val="center"/>
          </w:tcPr>
          <w:p w14:paraId="39F28BDB" w14:textId="77777777" w:rsidR="00FF76AF" w:rsidRPr="00817BD2" w:rsidRDefault="00FF76AF" w:rsidP="000D0C52">
            <w:pPr>
              <w:jc w:val="center"/>
              <w:rPr>
                <w:rFonts w:cstheme="minorHAnsi"/>
              </w:rPr>
            </w:pPr>
            <w:r w:rsidRPr="00817BD2">
              <w:rPr>
                <w:rFonts w:eastAsia="Times New Roman" w:cstheme="minorHAnsi"/>
                <w:b/>
                <w:sz w:val="18"/>
                <w:szCs w:val="18"/>
                <w:lang w:eastAsia="el-GR"/>
              </w:rPr>
              <w:t>ΜΟΝΑΔΑ ΜΕΤΡΗΣΗΣ</w:t>
            </w:r>
          </w:p>
        </w:tc>
        <w:tc>
          <w:tcPr>
            <w:tcW w:w="1059" w:type="dxa"/>
            <w:vAlign w:val="center"/>
          </w:tcPr>
          <w:p w14:paraId="05B64D28" w14:textId="53417C14" w:rsidR="00FF76AF" w:rsidRPr="00E51AFE" w:rsidRDefault="00FF76AF" w:rsidP="00E51AFE">
            <w:pPr>
              <w:jc w:val="center"/>
              <w:rPr>
                <w:rFonts w:eastAsia="Times New Roman" w:cstheme="minorHAnsi"/>
                <w:b/>
                <w:sz w:val="18"/>
                <w:szCs w:val="18"/>
                <w:lang w:eastAsia="el-GR"/>
              </w:rPr>
            </w:pPr>
            <w:r w:rsidRPr="00817BD2">
              <w:rPr>
                <w:rFonts w:eastAsia="Times New Roman" w:cstheme="minorHAnsi"/>
                <w:b/>
                <w:sz w:val="18"/>
                <w:szCs w:val="18"/>
                <w:lang w:eastAsia="el-GR"/>
              </w:rPr>
              <w:t>ΠΟΣΟΤΗΤΑ</w:t>
            </w:r>
          </w:p>
        </w:tc>
        <w:tc>
          <w:tcPr>
            <w:tcW w:w="1131" w:type="dxa"/>
            <w:vAlign w:val="center"/>
          </w:tcPr>
          <w:p w14:paraId="3DBA9CD9" w14:textId="77777777" w:rsidR="00FF76AF" w:rsidRPr="00817BD2" w:rsidRDefault="00FF76AF" w:rsidP="000D0C52">
            <w:pPr>
              <w:jc w:val="center"/>
              <w:rPr>
                <w:rFonts w:eastAsia="Times New Roman" w:cstheme="minorHAnsi"/>
                <w:b/>
                <w:sz w:val="18"/>
                <w:szCs w:val="18"/>
                <w:lang w:eastAsia="el-GR"/>
              </w:rPr>
            </w:pPr>
            <w:r w:rsidRPr="00817BD2">
              <w:rPr>
                <w:rFonts w:eastAsia="Times New Roman" w:cstheme="minorHAnsi"/>
                <w:b/>
                <w:sz w:val="18"/>
                <w:szCs w:val="18"/>
                <w:lang w:eastAsia="el-GR"/>
              </w:rPr>
              <w:t>ΤΙΜΗ ΜΟΝΑΔΟΣ</w:t>
            </w:r>
          </w:p>
          <w:p w14:paraId="3B1FF5D7" w14:textId="77777777" w:rsidR="00FF76AF" w:rsidRPr="00817BD2" w:rsidRDefault="00FF76AF" w:rsidP="000D0C52">
            <w:pPr>
              <w:ind w:left="-69" w:right="-105"/>
              <w:jc w:val="center"/>
              <w:rPr>
                <w:rFonts w:cstheme="minorHAnsi"/>
              </w:rPr>
            </w:pPr>
            <w:r w:rsidRPr="00817BD2">
              <w:rPr>
                <w:rFonts w:eastAsia="Times New Roman" w:cstheme="minorHAnsi"/>
                <w:b/>
                <w:sz w:val="18"/>
                <w:szCs w:val="18"/>
                <w:lang w:eastAsia="el-GR"/>
              </w:rPr>
              <w:t>ΧΩΡΙΣ</w:t>
            </w:r>
            <w:r>
              <w:rPr>
                <w:rFonts w:eastAsia="Times New Roman" w:cstheme="minorHAnsi"/>
                <w:b/>
                <w:sz w:val="18"/>
                <w:szCs w:val="18"/>
                <w:lang w:eastAsia="el-GR"/>
              </w:rPr>
              <w:t xml:space="preserve"> </w:t>
            </w:r>
            <w:r w:rsidRPr="00817BD2">
              <w:rPr>
                <w:rFonts w:eastAsia="Times New Roman" w:cstheme="minorHAnsi"/>
                <w:b/>
                <w:sz w:val="18"/>
                <w:szCs w:val="18"/>
                <w:lang w:eastAsia="el-GR"/>
              </w:rPr>
              <w:t>Φ.Π.Α.</w:t>
            </w:r>
          </w:p>
        </w:tc>
        <w:tc>
          <w:tcPr>
            <w:tcW w:w="1077" w:type="dxa"/>
            <w:vAlign w:val="center"/>
          </w:tcPr>
          <w:p w14:paraId="54271E1C" w14:textId="77777777" w:rsidR="00FF76AF" w:rsidRPr="00817BD2" w:rsidRDefault="00FF76AF" w:rsidP="000D0C52">
            <w:pPr>
              <w:ind w:left="-108" w:right="-126"/>
              <w:jc w:val="center"/>
              <w:rPr>
                <w:rFonts w:cstheme="minorHAnsi"/>
              </w:rPr>
            </w:pPr>
            <w:r w:rsidRPr="00817BD2">
              <w:rPr>
                <w:rFonts w:eastAsia="Times New Roman" w:cstheme="minorHAnsi"/>
                <w:b/>
                <w:sz w:val="18"/>
                <w:szCs w:val="18"/>
                <w:lang w:eastAsia="el-GR"/>
              </w:rPr>
              <w:t>ΣΥΝΟΛΟ ΧΩΡΙΣ</w:t>
            </w:r>
            <w:r>
              <w:rPr>
                <w:rFonts w:eastAsia="Times New Roman" w:cstheme="minorHAnsi"/>
                <w:b/>
                <w:sz w:val="18"/>
                <w:szCs w:val="18"/>
                <w:lang w:eastAsia="el-GR"/>
              </w:rPr>
              <w:t xml:space="preserve"> </w:t>
            </w:r>
            <w:r w:rsidRPr="00817BD2">
              <w:rPr>
                <w:rFonts w:eastAsia="Times New Roman" w:cstheme="minorHAnsi"/>
                <w:b/>
                <w:sz w:val="18"/>
                <w:szCs w:val="18"/>
                <w:lang w:eastAsia="el-GR"/>
              </w:rPr>
              <w:t>Φ.Π.Α</w:t>
            </w:r>
          </w:p>
        </w:tc>
        <w:tc>
          <w:tcPr>
            <w:tcW w:w="1007" w:type="dxa"/>
            <w:vAlign w:val="center"/>
          </w:tcPr>
          <w:p w14:paraId="7BBAEC50" w14:textId="77777777" w:rsidR="00FF76AF" w:rsidRPr="00817BD2" w:rsidRDefault="00FF76AF" w:rsidP="000D0C52">
            <w:pPr>
              <w:jc w:val="center"/>
              <w:rPr>
                <w:rFonts w:eastAsia="Times New Roman" w:cstheme="minorHAnsi"/>
                <w:b/>
                <w:sz w:val="18"/>
                <w:szCs w:val="18"/>
                <w:lang w:eastAsia="el-GR"/>
              </w:rPr>
            </w:pPr>
            <w:r w:rsidRPr="00817BD2">
              <w:rPr>
                <w:rFonts w:eastAsia="Times New Roman" w:cstheme="minorHAnsi"/>
                <w:b/>
                <w:sz w:val="18"/>
                <w:szCs w:val="18"/>
                <w:lang w:eastAsia="el-GR"/>
              </w:rPr>
              <w:t>Φ.Π.Α. 24%</w:t>
            </w:r>
          </w:p>
        </w:tc>
        <w:tc>
          <w:tcPr>
            <w:tcW w:w="1001" w:type="dxa"/>
            <w:vAlign w:val="center"/>
          </w:tcPr>
          <w:p w14:paraId="60CFB625" w14:textId="77777777" w:rsidR="00FF76AF" w:rsidRDefault="00FF76AF" w:rsidP="000D0C52">
            <w:pPr>
              <w:jc w:val="center"/>
              <w:rPr>
                <w:rFonts w:eastAsia="Times New Roman" w:cstheme="minorHAnsi"/>
                <w:b/>
                <w:sz w:val="18"/>
                <w:szCs w:val="18"/>
                <w:lang w:eastAsia="el-GR"/>
              </w:rPr>
            </w:pPr>
            <w:r w:rsidRPr="00817BD2">
              <w:rPr>
                <w:rFonts w:eastAsia="Times New Roman" w:cstheme="minorHAnsi"/>
                <w:b/>
                <w:sz w:val="18"/>
                <w:szCs w:val="18"/>
                <w:lang w:eastAsia="el-GR"/>
              </w:rPr>
              <w:t>ΣΥΝΟΛΟ</w:t>
            </w:r>
          </w:p>
          <w:p w14:paraId="4D08B897" w14:textId="1B8BA0A8" w:rsidR="00E51AFE" w:rsidRPr="00817BD2" w:rsidRDefault="00E51AFE" w:rsidP="000D0C52">
            <w:pPr>
              <w:jc w:val="center"/>
              <w:rPr>
                <w:rFonts w:eastAsia="Times New Roman" w:cstheme="minorHAnsi"/>
                <w:b/>
                <w:sz w:val="18"/>
                <w:szCs w:val="18"/>
                <w:lang w:eastAsia="el-GR"/>
              </w:rPr>
            </w:pPr>
            <w:r>
              <w:rPr>
                <w:rFonts w:eastAsia="Times New Roman" w:cstheme="minorHAnsi"/>
                <w:b/>
                <w:sz w:val="18"/>
                <w:szCs w:val="18"/>
                <w:lang w:eastAsia="el-GR"/>
              </w:rPr>
              <w:t>ΜΕ ΦΠΑ</w:t>
            </w:r>
          </w:p>
        </w:tc>
      </w:tr>
      <w:tr w:rsidR="00FF76AF" w:rsidRPr="00817BD2" w14:paraId="6BEFB927" w14:textId="77777777" w:rsidTr="00FF76AF">
        <w:tc>
          <w:tcPr>
            <w:tcW w:w="645" w:type="dxa"/>
            <w:vAlign w:val="center"/>
          </w:tcPr>
          <w:p w14:paraId="78BC9E80" w14:textId="77777777" w:rsidR="00FF76AF" w:rsidRPr="00817BD2" w:rsidRDefault="00FF76AF" w:rsidP="00FF76AF">
            <w:pPr>
              <w:jc w:val="center"/>
              <w:rPr>
                <w:rFonts w:cstheme="minorHAnsi"/>
              </w:rPr>
            </w:pPr>
            <w:r w:rsidRPr="00817BD2">
              <w:rPr>
                <w:rFonts w:eastAsia="Times New Roman" w:cstheme="minorHAnsi"/>
                <w:b/>
                <w:bCs/>
                <w:color w:val="000000"/>
                <w:lang w:eastAsia="el-GR"/>
              </w:rPr>
              <w:t>2</w:t>
            </w:r>
          </w:p>
        </w:tc>
        <w:tc>
          <w:tcPr>
            <w:tcW w:w="3325" w:type="dxa"/>
            <w:vAlign w:val="center"/>
          </w:tcPr>
          <w:p w14:paraId="771992E7" w14:textId="77777777" w:rsidR="00FF76AF" w:rsidRPr="00817BD2" w:rsidRDefault="00FF76AF" w:rsidP="000D0C52">
            <w:pPr>
              <w:ind w:right="-109"/>
              <w:rPr>
                <w:rFonts w:eastAsia="Times New Roman" w:cstheme="minorHAnsi"/>
                <w:bCs/>
                <w:color w:val="000000"/>
                <w:sz w:val="20"/>
                <w:szCs w:val="20"/>
                <w:lang w:eastAsia="el-GR"/>
              </w:rPr>
            </w:pPr>
            <w:r w:rsidRPr="00817BD2">
              <w:rPr>
                <w:rFonts w:eastAsia="Times New Roman" w:cstheme="minorHAnsi"/>
                <w:b/>
                <w:bCs/>
                <w:color w:val="000000"/>
                <w:sz w:val="20"/>
                <w:szCs w:val="20"/>
                <w:lang w:eastAsia="el-GR"/>
              </w:rPr>
              <w:t>ΚΟΥΤΑΛΙ ΜΕΣΑΙΟ ΑΝΟΞΕΙΔΩΤΟ,</w:t>
            </w:r>
            <w:r w:rsidRPr="00817BD2">
              <w:rPr>
                <w:rFonts w:eastAsia="Times New Roman" w:cstheme="minorHAnsi"/>
                <w:bCs/>
                <w:color w:val="000000"/>
                <w:sz w:val="20"/>
                <w:szCs w:val="20"/>
                <w:lang w:eastAsia="el-GR"/>
              </w:rPr>
              <w:t xml:space="preserve"> συνολικού μήκους 18cm (απόκλιση ± 2cm). Το σημείο χρήσης 5c</w:t>
            </w:r>
            <w:r w:rsidRPr="00817BD2">
              <w:rPr>
                <w:rFonts w:eastAsia="Times New Roman" w:cstheme="minorHAnsi"/>
                <w:bCs/>
                <w:color w:val="000000"/>
                <w:sz w:val="20"/>
                <w:szCs w:val="20"/>
                <w:lang w:val="en-US" w:eastAsia="el-GR"/>
              </w:rPr>
              <w:t>m</w:t>
            </w:r>
            <w:r w:rsidRPr="00817BD2">
              <w:rPr>
                <w:rFonts w:eastAsia="Times New Roman" w:cstheme="minorHAnsi"/>
                <w:bCs/>
                <w:color w:val="000000"/>
                <w:sz w:val="20"/>
                <w:szCs w:val="20"/>
                <w:lang w:eastAsia="el-GR"/>
              </w:rPr>
              <w:t>Χ4c</w:t>
            </w:r>
            <w:r w:rsidRPr="00817BD2">
              <w:rPr>
                <w:rFonts w:eastAsia="Times New Roman" w:cstheme="minorHAnsi"/>
                <w:bCs/>
                <w:color w:val="000000"/>
                <w:sz w:val="20"/>
                <w:szCs w:val="20"/>
                <w:lang w:val="en-US" w:eastAsia="el-GR"/>
              </w:rPr>
              <w:t>m</w:t>
            </w:r>
            <w:r w:rsidRPr="00817BD2">
              <w:rPr>
                <w:rFonts w:eastAsia="Times New Roman" w:cstheme="minorHAnsi"/>
                <w:bCs/>
                <w:color w:val="000000"/>
                <w:sz w:val="20"/>
                <w:szCs w:val="20"/>
                <w:lang w:eastAsia="el-GR"/>
              </w:rPr>
              <w:t xml:space="preserve"> (απόκλιση +1 </w:t>
            </w:r>
            <w:proofErr w:type="spellStart"/>
            <w:r w:rsidRPr="00817BD2">
              <w:rPr>
                <w:rFonts w:eastAsia="Times New Roman" w:cstheme="minorHAnsi"/>
                <w:bCs/>
                <w:color w:val="000000"/>
                <w:sz w:val="20"/>
                <w:szCs w:val="20"/>
                <w:lang w:eastAsia="el-GR"/>
              </w:rPr>
              <w:t>cm</w:t>
            </w:r>
            <w:proofErr w:type="spellEnd"/>
            <w:r w:rsidRPr="00817BD2">
              <w:rPr>
                <w:rFonts w:eastAsia="Times New Roman" w:cstheme="minorHAnsi"/>
                <w:bCs/>
                <w:color w:val="000000"/>
                <w:sz w:val="20"/>
                <w:szCs w:val="20"/>
                <w:lang w:eastAsia="el-GR"/>
              </w:rPr>
              <w:t>), σε σχήμα ωοειδές, από ανοξείδωτο χάλυβα 18/10 (18% χρώμιο και 10% νικέλιο) ο οποίος είναι υψηλής ποιότητας ανθεκτικός στη διάβρωση και στις μεταβολές της θερμοκρασίας σύμφωνα με τον Κώδικα Τροφίμων, Ποτών &amp; Αντικειμένων Κοινής Χρήσης Κεφάλαιο II, Άρθρο 22Β (6° 2018). Κατάλληλο για πλύσιμο σε πλυντήριο πιάτων.</w:t>
            </w:r>
          </w:p>
        </w:tc>
        <w:tc>
          <w:tcPr>
            <w:tcW w:w="1080" w:type="dxa"/>
            <w:vAlign w:val="center"/>
          </w:tcPr>
          <w:p w14:paraId="2B25923E" w14:textId="77777777" w:rsidR="00FF76AF" w:rsidRPr="00817BD2" w:rsidRDefault="00FF76AF" w:rsidP="000D0C52">
            <w:pPr>
              <w:jc w:val="center"/>
              <w:rPr>
                <w:rFonts w:cstheme="minorHAnsi"/>
                <w:sz w:val="20"/>
                <w:szCs w:val="20"/>
              </w:rPr>
            </w:pPr>
            <w:r w:rsidRPr="00817BD2">
              <w:rPr>
                <w:rFonts w:eastAsia="Times New Roman" w:cstheme="minorHAnsi"/>
                <w:bCs/>
                <w:color w:val="000000"/>
                <w:sz w:val="20"/>
                <w:szCs w:val="20"/>
                <w:lang w:eastAsia="el-GR"/>
              </w:rPr>
              <w:t>ΤΕΜΑΧΙΟ</w:t>
            </w:r>
          </w:p>
        </w:tc>
        <w:tc>
          <w:tcPr>
            <w:tcW w:w="1059" w:type="dxa"/>
            <w:vAlign w:val="center"/>
          </w:tcPr>
          <w:p w14:paraId="5B6824C5" w14:textId="77777777" w:rsidR="00FF76AF" w:rsidRPr="00817BD2" w:rsidRDefault="00FF76AF" w:rsidP="000D0C52">
            <w:pPr>
              <w:jc w:val="center"/>
              <w:rPr>
                <w:rFonts w:cstheme="minorHAnsi"/>
                <w:sz w:val="20"/>
                <w:szCs w:val="20"/>
              </w:rPr>
            </w:pPr>
            <w:r w:rsidRPr="00817BD2">
              <w:rPr>
                <w:rFonts w:eastAsia="Times New Roman" w:cstheme="minorHAnsi"/>
                <w:color w:val="000000"/>
                <w:sz w:val="20"/>
                <w:szCs w:val="20"/>
                <w:lang w:eastAsia="el-GR"/>
              </w:rPr>
              <w:t>2000</w:t>
            </w:r>
          </w:p>
        </w:tc>
        <w:tc>
          <w:tcPr>
            <w:tcW w:w="1131" w:type="dxa"/>
            <w:vAlign w:val="center"/>
          </w:tcPr>
          <w:p w14:paraId="45578803" w14:textId="48619D69" w:rsidR="00FF76AF" w:rsidRPr="00817BD2" w:rsidRDefault="00FF76AF" w:rsidP="000D0C52">
            <w:pPr>
              <w:jc w:val="center"/>
              <w:rPr>
                <w:rFonts w:cstheme="minorHAnsi"/>
                <w:sz w:val="20"/>
                <w:szCs w:val="20"/>
              </w:rPr>
            </w:pPr>
          </w:p>
        </w:tc>
        <w:tc>
          <w:tcPr>
            <w:tcW w:w="1077" w:type="dxa"/>
            <w:vAlign w:val="center"/>
          </w:tcPr>
          <w:p w14:paraId="4A09AAE3" w14:textId="7C6EF95F" w:rsidR="00FF76AF" w:rsidRPr="00817BD2" w:rsidRDefault="00FF76AF" w:rsidP="000D0C52">
            <w:pPr>
              <w:jc w:val="center"/>
              <w:rPr>
                <w:rFonts w:cstheme="minorHAnsi"/>
                <w:sz w:val="20"/>
                <w:szCs w:val="20"/>
              </w:rPr>
            </w:pPr>
          </w:p>
        </w:tc>
        <w:tc>
          <w:tcPr>
            <w:tcW w:w="1007" w:type="dxa"/>
            <w:vAlign w:val="center"/>
          </w:tcPr>
          <w:p w14:paraId="6FEDB176" w14:textId="49FFFBE2" w:rsidR="00FF76AF" w:rsidRPr="00817BD2" w:rsidRDefault="00FF76AF" w:rsidP="000D0C52">
            <w:pPr>
              <w:jc w:val="center"/>
              <w:rPr>
                <w:rFonts w:cstheme="minorHAnsi"/>
                <w:sz w:val="20"/>
                <w:szCs w:val="20"/>
              </w:rPr>
            </w:pPr>
          </w:p>
        </w:tc>
        <w:tc>
          <w:tcPr>
            <w:tcW w:w="1001" w:type="dxa"/>
            <w:vAlign w:val="center"/>
          </w:tcPr>
          <w:p w14:paraId="0CBDE465" w14:textId="6FBD3DFD" w:rsidR="00FF76AF" w:rsidRPr="00817BD2" w:rsidRDefault="00FF76AF" w:rsidP="000D0C52">
            <w:pPr>
              <w:jc w:val="center"/>
              <w:rPr>
                <w:rFonts w:cstheme="minorHAnsi"/>
                <w:sz w:val="20"/>
                <w:szCs w:val="20"/>
              </w:rPr>
            </w:pPr>
          </w:p>
        </w:tc>
      </w:tr>
      <w:tr w:rsidR="00FF76AF" w:rsidRPr="00817BD2" w14:paraId="4B30FC4E" w14:textId="77777777" w:rsidTr="00FF76AF">
        <w:tc>
          <w:tcPr>
            <w:tcW w:w="645" w:type="dxa"/>
            <w:vAlign w:val="center"/>
          </w:tcPr>
          <w:p w14:paraId="669EEB6D" w14:textId="77777777" w:rsidR="00FF76AF" w:rsidRPr="00817BD2" w:rsidRDefault="00FF76AF" w:rsidP="00FF76AF">
            <w:pPr>
              <w:jc w:val="center"/>
              <w:rPr>
                <w:rFonts w:cstheme="minorHAnsi"/>
              </w:rPr>
            </w:pPr>
            <w:r w:rsidRPr="00817BD2">
              <w:rPr>
                <w:rFonts w:eastAsia="Times New Roman" w:cstheme="minorHAnsi"/>
                <w:b/>
                <w:bCs/>
                <w:color w:val="000000"/>
                <w:lang w:eastAsia="el-GR"/>
              </w:rPr>
              <w:t>3</w:t>
            </w:r>
          </w:p>
        </w:tc>
        <w:tc>
          <w:tcPr>
            <w:tcW w:w="3325" w:type="dxa"/>
            <w:vAlign w:val="center"/>
          </w:tcPr>
          <w:p w14:paraId="79BAA1EA" w14:textId="77777777" w:rsidR="00FF76AF" w:rsidRPr="00817BD2" w:rsidRDefault="00FF76AF" w:rsidP="000D0C52">
            <w:pPr>
              <w:ind w:right="-109"/>
              <w:rPr>
                <w:rFonts w:eastAsia="Times New Roman" w:cstheme="minorHAnsi"/>
                <w:color w:val="000000"/>
                <w:sz w:val="20"/>
                <w:szCs w:val="20"/>
                <w:lang w:eastAsia="el-GR"/>
              </w:rPr>
            </w:pPr>
            <w:r w:rsidRPr="00817BD2">
              <w:rPr>
                <w:rFonts w:eastAsia="Times New Roman" w:cstheme="minorHAnsi"/>
                <w:b/>
                <w:color w:val="000000"/>
                <w:sz w:val="20"/>
                <w:szCs w:val="20"/>
                <w:lang w:eastAsia="el-GR"/>
              </w:rPr>
              <w:t>ΠΗΡΟΥΝΙ ΜΕΣΑΙΟ ΑΝΟΞΕΙΔΩΤΟ</w:t>
            </w:r>
            <w:r w:rsidRPr="00817BD2">
              <w:rPr>
                <w:rFonts w:eastAsia="Times New Roman" w:cstheme="minorHAnsi"/>
                <w:color w:val="000000"/>
                <w:sz w:val="20"/>
                <w:szCs w:val="20"/>
                <w:lang w:eastAsia="el-GR"/>
              </w:rPr>
              <w:t>, συνολικού μήκους 19cm (απόκλιση ± 1cm).Το σημείο χρήσης με 4 αμβλεία δοντάκια από ανοξείδωτο χάλυβα 18/10 (18% χρώμιο και 10% νικέλιο) ο οποίος είναι υψηλής ποιότητας ανθεκτικός στη διάβρωση και στις μεταβολές της θερμοκρασίας σύμφωνα με τον Κώδικα Τροφίμων, Ποτών &amp; Αντικειμένων Κοινής Χρήσης Κεφάλαιο II, Άρθρο 22Β (6° 2018). Κατάλληλο για πλύσιμο σε πλυντήριο πιάτων.</w:t>
            </w:r>
          </w:p>
        </w:tc>
        <w:tc>
          <w:tcPr>
            <w:tcW w:w="1080" w:type="dxa"/>
            <w:vAlign w:val="center"/>
          </w:tcPr>
          <w:p w14:paraId="07E28EBD" w14:textId="77777777" w:rsidR="00FF76AF" w:rsidRPr="00817BD2" w:rsidRDefault="00FF76AF" w:rsidP="000D0C52">
            <w:pPr>
              <w:jc w:val="center"/>
              <w:rPr>
                <w:rFonts w:cstheme="minorHAnsi"/>
                <w:sz w:val="20"/>
                <w:szCs w:val="20"/>
              </w:rPr>
            </w:pPr>
            <w:r w:rsidRPr="00817BD2">
              <w:rPr>
                <w:rFonts w:eastAsia="Times New Roman" w:cstheme="minorHAnsi"/>
                <w:bCs/>
                <w:color w:val="000000"/>
                <w:sz w:val="20"/>
                <w:szCs w:val="20"/>
                <w:lang w:eastAsia="el-GR"/>
              </w:rPr>
              <w:t>ΤΕΜΑΧΙΟ</w:t>
            </w:r>
          </w:p>
        </w:tc>
        <w:tc>
          <w:tcPr>
            <w:tcW w:w="1059" w:type="dxa"/>
            <w:vAlign w:val="center"/>
          </w:tcPr>
          <w:p w14:paraId="198A9E89" w14:textId="77777777" w:rsidR="00FF76AF" w:rsidRPr="00817BD2" w:rsidRDefault="00FF76AF" w:rsidP="000D0C52">
            <w:pPr>
              <w:jc w:val="center"/>
              <w:rPr>
                <w:rFonts w:cstheme="minorHAnsi"/>
                <w:sz w:val="20"/>
                <w:szCs w:val="20"/>
              </w:rPr>
            </w:pPr>
            <w:r w:rsidRPr="00817BD2">
              <w:rPr>
                <w:rFonts w:eastAsia="Times New Roman" w:cstheme="minorHAnsi"/>
                <w:color w:val="000000"/>
                <w:sz w:val="20"/>
                <w:szCs w:val="20"/>
                <w:lang w:val="en-US" w:eastAsia="el-GR"/>
              </w:rPr>
              <w:t>2500</w:t>
            </w:r>
          </w:p>
        </w:tc>
        <w:tc>
          <w:tcPr>
            <w:tcW w:w="1131" w:type="dxa"/>
            <w:vAlign w:val="center"/>
          </w:tcPr>
          <w:p w14:paraId="75F0B83F" w14:textId="3CB3091A" w:rsidR="00FF76AF" w:rsidRPr="00817BD2" w:rsidRDefault="00FF76AF" w:rsidP="000D0C52">
            <w:pPr>
              <w:jc w:val="center"/>
              <w:rPr>
                <w:rFonts w:cstheme="minorHAnsi"/>
                <w:sz w:val="20"/>
                <w:szCs w:val="20"/>
              </w:rPr>
            </w:pPr>
          </w:p>
        </w:tc>
        <w:tc>
          <w:tcPr>
            <w:tcW w:w="1077" w:type="dxa"/>
            <w:vAlign w:val="center"/>
          </w:tcPr>
          <w:p w14:paraId="2ED937DB" w14:textId="22F8C53A" w:rsidR="00FF76AF" w:rsidRPr="00817BD2" w:rsidRDefault="00FF76AF" w:rsidP="000D0C52">
            <w:pPr>
              <w:jc w:val="center"/>
              <w:rPr>
                <w:rFonts w:cstheme="minorHAnsi"/>
                <w:sz w:val="20"/>
                <w:szCs w:val="20"/>
              </w:rPr>
            </w:pPr>
          </w:p>
        </w:tc>
        <w:tc>
          <w:tcPr>
            <w:tcW w:w="1007" w:type="dxa"/>
            <w:vAlign w:val="center"/>
          </w:tcPr>
          <w:p w14:paraId="5E40A6D8" w14:textId="38BC1830" w:rsidR="00FF76AF" w:rsidRPr="00817BD2" w:rsidRDefault="00FF76AF" w:rsidP="000D0C52">
            <w:pPr>
              <w:jc w:val="center"/>
              <w:rPr>
                <w:rFonts w:cstheme="minorHAnsi"/>
                <w:sz w:val="20"/>
                <w:szCs w:val="20"/>
              </w:rPr>
            </w:pPr>
          </w:p>
        </w:tc>
        <w:tc>
          <w:tcPr>
            <w:tcW w:w="1001" w:type="dxa"/>
            <w:vAlign w:val="center"/>
          </w:tcPr>
          <w:p w14:paraId="714DA7F3" w14:textId="63E08E33" w:rsidR="00FF76AF" w:rsidRPr="00817BD2" w:rsidRDefault="00FF76AF" w:rsidP="000D0C52">
            <w:pPr>
              <w:jc w:val="center"/>
              <w:rPr>
                <w:rFonts w:cstheme="minorHAnsi"/>
                <w:sz w:val="20"/>
                <w:szCs w:val="20"/>
              </w:rPr>
            </w:pPr>
          </w:p>
        </w:tc>
      </w:tr>
      <w:tr w:rsidR="00FF76AF" w:rsidRPr="00817BD2" w14:paraId="7D405FCA" w14:textId="77777777" w:rsidTr="00FF76AF">
        <w:tc>
          <w:tcPr>
            <w:tcW w:w="645" w:type="dxa"/>
            <w:vAlign w:val="center"/>
          </w:tcPr>
          <w:p w14:paraId="314C0CE3" w14:textId="77777777" w:rsidR="00FF76AF" w:rsidRPr="00817BD2" w:rsidRDefault="00FF76AF" w:rsidP="00FF76AF">
            <w:pPr>
              <w:jc w:val="center"/>
              <w:rPr>
                <w:rFonts w:cstheme="minorHAnsi"/>
              </w:rPr>
            </w:pPr>
            <w:r w:rsidRPr="00817BD2">
              <w:rPr>
                <w:rFonts w:eastAsia="Times New Roman" w:cstheme="minorHAnsi"/>
                <w:b/>
                <w:bCs/>
                <w:color w:val="000000"/>
                <w:lang w:eastAsia="el-GR"/>
              </w:rPr>
              <w:t>4</w:t>
            </w:r>
          </w:p>
        </w:tc>
        <w:tc>
          <w:tcPr>
            <w:tcW w:w="3325" w:type="dxa"/>
            <w:vAlign w:val="center"/>
          </w:tcPr>
          <w:p w14:paraId="4D971E0E" w14:textId="77777777" w:rsidR="00FF76AF" w:rsidRPr="00817BD2" w:rsidRDefault="00FF76AF" w:rsidP="000D0C52">
            <w:pPr>
              <w:ind w:right="-109"/>
              <w:rPr>
                <w:rFonts w:eastAsia="Times New Roman" w:cstheme="minorHAnsi"/>
                <w:bCs/>
                <w:color w:val="000000"/>
                <w:sz w:val="20"/>
                <w:szCs w:val="20"/>
                <w:lang w:eastAsia="el-GR"/>
              </w:rPr>
            </w:pPr>
            <w:r w:rsidRPr="00817BD2">
              <w:rPr>
                <w:rFonts w:eastAsia="Times New Roman" w:cstheme="minorHAnsi"/>
                <w:b/>
                <w:bCs/>
                <w:color w:val="000000"/>
                <w:sz w:val="20"/>
                <w:szCs w:val="20"/>
                <w:lang w:eastAsia="el-GR"/>
              </w:rPr>
              <w:t xml:space="preserve">ΚΟΥΤΑΛΙ ΣΙΛΙΚΟΝΗΣ, </w:t>
            </w:r>
            <w:r w:rsidRPr="00817BD2">
              <w:rPr>
                <w:rFonts w:eastAsia="Times New Roman" w:cstheme="minorHAnsi"/>
                <w:bCs/>
                <w:color w:val="000000"/>
                <w:sz w:val="20"/>
                <w:szCs w:val="20"/>
                <w:lang w:eastAsia="el-GR"/>
              </w:rPr>
              <w:t>κατάλληλο για βρέφη από 6+ μηνών συνολικού μήκους 14 –16cm, χωρίς BPA (</w:t>
            </w:r>
            <w:proofErr w:type="spellStart"/>
            <w:r w:rsidRPr="00817BD2">
              <w:rPr>
                <w:rFonts w:eastAsia="Times New Roman" w:cstheme="minorHAnsi"/>
                <w:bCs/>
                <w:color w:val="000000"/>
                <w:sz w:val="20"/>
                <w:szCs w:val="20"/>
                <w:lang w:eastAsia="el-GR"/>
              </w:rPr>
              <w:t>Δισφαινόλη</w:t>
            </w:r>
            <w:proofErr w:type="spellEnd"/>
            <w:r w:rsidRPr="00817BD2">
              <w:rPr>
                <w:rFonts w:eastAsia="Times New Roman" w:cstheme="minorHAnsi"/>
                <w:bCs/>
                <w:color w:val="000000"/>
                <w:sz w:val="20"/>
                <w:szCs w:val="20"/>
                <w:lang w:eastAsia="el-GR"/>
              </w:rPr>
              <w:t xml:space="preserve"> Α) και </w:t>
            </w:r>
            <w:proofErr w:type="spellStart"/>
            <w:r w:rsidRPr="00817BD2">
              <w:rPr>
                <w:rFonts w:eastAsia="Times New Roman" w:cstheme="minorHAnsi"/>
                <w:bCs/>
                <w:color w:val="000000"/>
                <w:sz w:val="20"/>
                <w:szCs w:val="20"/>
                <w:lang w:eastAsia="el-GR"/>
              </w:rPr>
              <w:t>φθαλικές</w:t>
            </w:r>
            <w:proofErr w:type="spellEnd"/>
            <w:r w:rsidRPr="00817BD2">
              <w:rPr>
                <w:rFonts w:eastAsia="Times New Roman" w:cstheme="minorHAnsi"/>
                <w:bCs/>
                <w:color w:val="000000"/>
                <w:sz w:val="20"/>
                <w:szCs w:val="20"/>
                <w:lang w:eastAsia="el-GR"/>
              </w:rPr>
              <w:t xml:space="preserve"> ενώσεις. Συμμορφώνεται με το πρότυπο ΕΝ 14372. Ανθεκτικό στη θερμότητα και κατάλληλο για πλύσιμο σε πλυντήριο πιάτων.</w:t>
            </w:r>
          </w:p>
        </w:tc>
        <w:tc>
          <w:tcPr>
            <w:tcW w:w="1080" w:type="dxa"/>
            <w:vAlign w:val="center"/>
          </w:tcPr>
          <w:p w14:paraId="3968E4C4" w14:textId="77777777" w:rsidR="00FF76AF" w:rsidRPr="00817BD2" w:rsidRDefault="00FF76AF" w:rsidP="000D0C52">
            <w:pPr>
              <w:jc w:val="center"/>
              <w:rPr>
                <w:rFonts w:cstheme="minorHAnsi"/>
                <w:sz w:val="20"/>
                <w:szCs w:val="20"/>
              </w:rPr>
            </w:pPr>
            <w:r w:rsidRPr="00817BD2">
              <w:rPr>
                <w:rFonts w:eastAsia="Times New Roman" w:cstheme="minorHAnsi"/>
                <w:bCs/>
                <w:color w:val="000000"/>
                <w:sz w:val="20"/>
                <w:szCs w:val="20"/>
                <w:lang w:eastAsia="el-GR"/>
              </w:rPr>
              <w:t>ΤΕΜΑΧΙΟ</w:t>
            </w:r>
          </w:p>
        </w:tc>
        <w:tc>
          <w:tcPr>
            <w:tcW w:w="1059" w:type="dxa"/>
            <w:vAlign w:val="center"/>
          </w:tcPr>
          <w:p w14:paraId="081CF957" w14:textId="77777777" w:rsidR="00FF76AF" w:rsidRPr="00817BD2" w:rsidRDefault="00FF76AF" w:rsidP="000D0C52">
            <w:pPr>
              <w:jc w:val="center"/>
              <w:rPr>
                <w:rFonts w:cstheme="minorHAnsi"/>
                <w:sz w:val="20"/>
                <w:szCs w:val="20"/>
              </w:rPr>
            </w:pPr>
            <w:r w:rsidRPr="00817BD2">
              <w:rPr>
                <w:rFonts w:eastAsia="Times New Roman" w:cstheme="minorHAnsi"/>
                <w:color w:val="000000"/>
                <w:sz w:val="20"/>
                <w:szCs w:val="20"/>
                <w:lang w:eastAsia="el-GR"/>
              </w:rPr>
              <w:t>1300</w:t>
            </w:r>
          </w:p>
        </w:tc>
        <w:tc>
          <w:tcPr>
            <w:tcW w:w="1131" w:type="dxa"/>
            <w:vAlign w:val="center"/>
          </w:tcPr>
          <w:p w14:paraId="5A9632AE" w14:textId="08B5AD62" w:rsidR="00FF76AF" w:rsidRPr="00817BD2" w:rsidRDefault="00FF76AF" w:rsidP="000D0C52">
            <w:pPr>
              <w:jc w:val="center"/>
              <w:rPr>
                <w:rFonts w:cstheme="minorHAnsi"/>
                <w:sz w:val="20"/>
                <w:szCs w:val="20"/>
              </w:rPr>
            </w:pPr>
          </w:p>
        </w:tc>
        <w:tc>
          <w:tcPr>
            <w:tcW w:w="1077" w:type="dxa"/>
            <w:vAlign w:val="center"/>
          </w:tcPr>
          <w:p w14:paraId="4F232044" w14:textId="24B32C42" w:rsidR="00FF76AF" w:rsidRPr="00817BD2" w:rsidRDefault="00FF76AF" w:rsidP="000D0C52">
            <w:pPr>
              <w:jc w:val="center"/>
              <w:rPr>
                <w:rFonts w:cstheme="minorHAnsi"/>
                <w:sz w:val="20"/>
                <w:szCs w:val="20"/>
              </w:rPr>
            </w:pPr>
          </w:p>
        </w:tc>
        <w:tc>
          <w:tcPr>
            <w:tcW w:w="1007" w:type="dxa"/>
            <w:vAlign w:val="center"/>
          </w:tcPr>
          <w:p w14:paraId="1199AF7E" w14:textId="7ADDA941" w:rsidR="00FF76AF" w:rsidRPr="00817BD2" w:rsidRDefault="00FF76AF" w:rsidP="000D0C52">
            <w:pPr>
              <w:jc w:val="center"/>
              <w:rPr>
                <w:rFonts w:cstheme="minorHAnsi"/>
                <w:sz w:val="20"/>
                <w:szCs w:val="20"/>
              </w:rPr>
            </w:pPr>
          </w:p>
        </w:tc>
        <w:tc>
          <w:tcPr>
            <w:tcW w:w="1001" w:type="dxa"/>
            <w:vAlign w:val="center"/>
          </w:tcPr>
          <w:p w14:paraId="4FEE1FA2" w14:textId="3B710BC7" w:rsidR="00FF76AF" w:rsidRPr="00817BD2" w:rsidRDefault="00FF76AF" w:rsidP="000D0C52">
            <w:pPr>
              <w:jc w:val="center"/>
              <w:rPr>
                <w:rFonts w:cstheme="minorHAnsi"/>
                <w:sz w:val="20"/>
                <w:szCs w:val="20"/>
              </w:rPr>
            </w:pPr>
          </w:p>
        </w:tc>
      </w:tr>
      <w:tr w:rsidR="00FF76AF" w:rsidRPr="00817BD2" w14:paraId="5594EB3A" w14:textId="77777777" w:rsidTr="00FF76AF">
        <w:tc>
          <w:tcPr>
            <w:tcW w:w="645" w:type="dxa"/>
            <w:vAlign w:val="center"/>
          </w:tcPr>
          <w:p w14:paraId="29A7D5B3" w14:textId="77777777" w:rsidR="00FF76AF" w:rsidRPr="00817BD2" w:rsidRDefault="00FF76AF" w:rsidP="00FF76AF">
            <w:pPr>
              <w:jc w:val="center"/>
              <w:rPr>
                <w:rFonts w:cstheme="minorHAnsi"/>
                <w:sz w:val="20"/>
                <w:szCs w:val="20"/>
              </w:rPr>
            </w:pPr>
            <w:r w:rsidRPr="00817BD2">
              <w:rPr>
                <w:rFonts w:eastAsia="Times New Roman" w:cstheme="minorHAnsi"/>
                <w:b/>
                <w:bCs/>
                <w:sz w:val="20"/>
                <w:szCs w:val="20"/>
                <w:lang w:eastAsia="el-GR"/>
              </w:rPr>
              <w:t>5</w:t>
            </w:r>
          </w:p>
        </w:tc>
        <w:tc>
          <w:tcPr>
            <w:tcW w:w="3325" w:type="dxa"/>
            <w:vAlign w:val="center"/>
          </w:tcPr>
          <w:p w14:paraId="26BDFDAF" w14:textId="77777777" w:rsidR="00FF76AF" w:rsidRPr="00817BD2" w:rsidRDefault="00FF76AF" w:rsidP="000D0C52">
            <w:pPr>
              <w:rPr>
                <w:rFonts w:eastAsia="Times New Roman" w:cstheme="minorHAnsi"/>
                <w:bCs/>
                <w:color w:val="000000"/>
                <w:sz w:val="20"/>
                <w:szCs w:val="20"/>
                <w:lang w:eastAsia="el-GR"/>
              </w:rPr>
            </w:pPr>
            <w:r w:rsidRPr="00817BD2">
              <w:rPr>
                <w:rFonts w:eastAsia="Times New Roman" w:cstheme="minorHAnsi"/>
                <w:b/>
                <w:bCs/>
                <w:color w:val="000000"/>
                <w:sz w:val="20"/>
                <w:szCs w:val="20"/>
                <w:lang w:eastAsia="el-GR"/>
              </w:rPr>
              <w:t xml:space="preserve">ΜΑΧΑΙΡΙ ΓΕΝΙΚΗΣ ΧΡΗΣΗΣ </w:t>
            </w:r>
            <w:r w:rsidRPr="00817BD2">
              <w:rPr>
                <w:rFonts w:eastAsia="Times New Roman" w:cstheme="minorHAnsi"/>
                <w:bCs/>
                <w:color w:val="000000"/>
                <w:sz w:val="20"/>
                <w:szCs w:val="20"/>
                <w:lang w:eastAsia="el-GR"/>
              </w:rPr>
              <w:t xml:space="preserve">Λάμα: Μονοκόμματο κομμάτι χειρουργικού ατσαλιού. Λαβή: Από Πολυπροπυλένιο (ΡΡ), ασφαλή, αντιολισθητική, μη τοξική. H ένωση μεταξύ λαβής και λεπίδας να είναι συμπαγής. Συνολικό Μήκος: 18 </w:t>
            </w:r>
            <w:proofErr w:type="spellStart"/>
            <w:r w:rsidRPr="00817BD2">
              <w:rPr>
                <w:rFonts w:eastAsia="Times New Roman" w:cstheme="minorHAnsi"/>
                <w:bCs/>
                <w:color w:val="000000"/>
                <w:sz w:val="20"/>
                <w:szCs w:val="20"/>
                <w:lang w:eastAsia="el-GR"/>
              </w:rPr>
              <w:t>cm</w:t>
            </w:r>
            <w:proofErr w:type="spellEnd"/>
            <w:r w:rsidRPr="00817BD2">
              <w:rPr>
                <w:rFonts w:eastAsia="Times New Roman" w:cstheme="minorHAnsi"/>
                <w:bCs/>
                <w:color w:val="000000"/>
                <w:sz w:val="20"/>
                <w:szCs w:val="20"/>
                <w:lang w:eastAsia="el-GR"/>
              </w:rPr>
              <w:t xml:space="preserve"> (απόκλιση ±2cm). Κατάλληλο για πλύσιμο σε πλυντήριο πιάτων.</w:t>
            </w:r>
          </w:p>
        </w:tc>
        <w:tc>
          <w:tcPr>
            <w:tcW w:w="1080" w:type="dxa"/>
            <w:vAlign w:val="center"/>
          </w:tcPr>
          <w:p w14:paraId="61B9EB41" w14:textId="77777777" w:rsidR="00FF76AF" w:rsidRPr="00817BD2" w:rsidRDefault="00FF76AF" w:rsidP="000D0C52">
            <w:pPr>
              <w:jc w:val="center"/>
              <w:rPr>
                <w:rFonts w:cstheme="minorHAnsi"/>
                <w:sz w:val="20"/>
                <w:szCs w:val="20"/>
              </w:rPr>
            </w:pPr>
            <w:r w:rsidRPr="00817BD2">
              <w:rPr>
                <w:rFonts w:eastAsia="Times New Roman" w:cstheme="minorHAnsi"/>
                <w:bCs/>
                <w:color w:val="000000"/>
                <w:sz w:val="20"/>
                <w:szCs w:val="20"/>
                <w:lang w:eastAsia="el-GR"/>
              </w:rPr>
              <w:t>ΤΕΜΑΧΙΟ</w:t>
            </w:r>
          </w:p>
        </w:tc>
        <w:tc>
          <w:tcPr>
            <w:tcW w:w="1059" w:type="dxa"/>
            <w:vAlign w:val="center"/>
          </w:tcPr>
          <w:p w14:paraId="3482FDCC" w14:textId="77777777" w:rsidR="00FF76AF" w:rsidRPr="00817BD2" w:rsidRDefault="00FF76AF" w:rsidP="000D0C52">
            <w:pPr>
              <w:jc w:val="center"/>
              <w:rPr>
                <w:rFonts w:cstheme="minorHAnsi"/>
                <w:sz w:val="20"/>
                <w:szCs w:val="20"/>
              </w:rPr>
            </w:pPr>
            <w:r w:rsidRPr="00817BD2">
              <w:rPr>
                <w:rFonts w:eastAsia="Times New Roman" w:cstheme="minorHAnsi"/>
                <w:color w:val="000000"/>
                <w:sz w:val="20"/>
                <w:szCs w:val="20"/>
                <w:lang w:val="en-US" w:eastAsia="el-GR"/>
              </w:rPr>
              <w:t>150</w:t>
            </w:r>
          </w:p>
        </w:tc>
        <w:tc>
          <w:tcPr>
            <w:tcW w:w="1131" w:type="dxa"/>
            <w:vAlign w:val="center"/>
          </w:tcPr>
          <w:p w14:paraId="204F4524" w14:textId="48C87213" w:rsidR="00FF76AF" w:rsidRPr="00817BD2" w:rsidRDefault="00FF76AF" w:rsidP="000D0C52">
            <w:pPr>
              <w:jc w:val="center"/>
              <w:rPr>
                <w:rFonts w:cstheme="minorHAnsi"/>
                <w:sz w:val="20"/>
                <w:szCs w:val="20"/>
              </w:rPr>
            </w:pPr>
          </w:p>
        </w:tc>
        <w:tc>
          <w:tcPr>
            <w:tcW w:w="1077" w:type="dxa"/>
            <w:vAlign w:val="center"/>
          </w:tcPr>
          <w:p w14:paraId="1C1C3B3D" w14:textId="4AAC2306" w:rsidR="00FF76AF" w:rsidRPr="00817BD2" w:rsidRDefault="00FF76AF" w:rsidP="000D0C52">
            <w:pPr>
              <w:jc w:val="center"/>
              <w:rPr>
                <w:rFonts w:cstheme="minorHAnsi"/>
                <w:sz w:val="20"/>
                <w:szCs w:val="20"/>
              </w:rPr>
            </w:pPr>
          </w:p>
        </w:tc>
        <w:tc>
          <w:tcPr>
            <w:tcW w:w="1007" w:type="dxa"/>
            <w:vAlign w:val="center"/>
          </w:tcPr>
          <w:p w14:paraId="02195FBE" w14:textId="0CF91520" w:rsidR="00FF76AF" w:rsidRPr="00817BD2" w:rsidRDefault="00FF76AF" w:rsidP="000D0C52">
            <w:pPr>
              <w:jc w:val="center"/>
              <w:rPr>
                <w:rFonts w:cstheme="minorHAnsi"/>
                <w:sz w:val="20"/>
                <w:szCs w:val="20"/>
              </w:rPr>
            </w:pPr>
          </w:p>
        </w:tc>
        <w:tc>
          <w:tcPr>
            <w:tcW w:w="1001" w:type="dxa"/>
            <w:vAlign w:val="center"/>
          </w:tcPr>
          <w:p w14:paraId="227AA191" w14:textId="3CC92E11" w:rsidR="00FF76AF" w:rsidRPr="00817BD2" w:rsidRDefault="00FF76AF" w:rsidP="000D0C52">
            <w:pPr>
              <w:jc w:val="center"/>
              <w:rPr>
                <w:rFonts w:cstheme="minorHAnsi"/>
                <w:sz w:val="20"/>
                <w:szCs w:val="20"/>
              </w:rPr>
            </w:pPr>
          </w:p>
        </w:tc>
      </w:tr>
      <w:tr w:rsidR="00FF76AF" w:rsidRPr="00817BD2" w14:paraId="53EB1904" w14:textId="77777777" w:rsidTr="00FF76AF">
        <w:tc>
          <w:tcPr>
            <w:tcW w:w="645" w:type="dxa"/>
            <w:vAlign w:val="center"/>
          </w:tcPr>
          <w:p w14:paraId="4D10FFB7" w14:textId="77777777" w:rsidR="00FF76AF" w:rsidRPr="00817BD2" w:rsidRDefault="00FF76AF" w:rsidP="00FF76AF">
            <w:pPr>
              <w:jc w:val="center"/>
              <w:rPr>
                <w:rFonts w:cstheme="minorHAnsi"/>
                <w:sz w:val="20"/>
                <w:szCs w:val="20"/>
              </w:rPr>
            </w:pPr>
            <w:r w:rsidRPr="00817BD2">
              <w:rPr>
                <w:rFonts w:eastAsia="Times New Roman" w:cstheme="minorHAnsi"/>
                <w:b/>
                <w:bCs/>
                <w:sz w:val="20"/>
                <w:szCs w:val="20"/>
                <w:lang w:val="en-US" w:eastAsia="el-GR"/>
              </w:rPr>
              <w:t>6</w:t>
            </w:r>
          </w:p>
        </w:tc>
        <w:tc>
          <w:tcPr>
            <w:tcW w:w="3325" w:type="dxa"/>
            <w:vAlign w:val="center"/>
          </w:tcPr>
          <w:p w14:paraId="202EDBAF" w14:textId="77777777" w:rsidR="00FF76AF" w:rsidRPr="00817BD2" w:rsidRDefault="00FF76AF" w:rsidP="000D0C52">
            <w:pPr>
              <w:rPr>
                <w:rFonts w:eastAsia="Times New Roman" w:cstheme="minorHAnsi"/>
                <w:bCs/>
                <w:color w:val="000000"/>
                <w:sz w:val="20"/>
                <w:szCs w:val="20"/>
                <w:lang w:eastAsia="el-GR"/>
              </w:rPr>
            </w:pPr>
            <w:r w:rsidRPr="00817BD2">
              <w:rPr>
                <w:rFonts w:eastAsia="Times New Roman" w:cstheme="minorHAnsi"/>
                <w:b/>
                <w:bCs/>
                <w:color w:val="000000"/>
                <w:sz w:val="20"/>
                <w:szCs w:val="20"/>
                <w:lang w:eastAsia="el-GR"/>
              </w:rPr>
              <w:t xml:space="preserve">ΛΑΒΙΔΑ ΓΕΝΙΚΗΣ ΧΡΗΣΗΣ </w:t>
            </w:r>
            <w:r w:rsidRPr="00817BD2">
              <w:rPr>
                <w:rFonts w:eastAsia="Times New Roman" w:cstheme="minorHAnsi"/>
                <w:bCs/>
                <w:color w:val="000000"/>
                <w:sz w:val="20"/>
                <w:szCs w:val="20"/>
                <w:lang w:eastAsia="el-GR"/>
              </w:rPr>
              <w:t xml:space="preserve">από σιλικόνη και </w:t>
            </w:r>
            <w:proofErr w:type="spellStart"/>
            <w:r w:rsidRPr="00817BD2">
              <w:rPr>
                <w:rFonts w:eastAsia="Times New Roman" w:cstheme="minorHAnsi"/>
                <w:bCs/>
                <w:color w:val="000000"/>
                <w:sz w:val="20"/>
                <w:szCs w:val="20"/>
                <w:lang w:eastAsia="el-GR"/>
              </w:rPr>
              <w:t>inox</w:t>
            </w:r>
            <w:proofErr w:type="spellEnd"/>
            <w:r w:rsidRPr="00817BD2">
              <w:rPr>
                <w:rFonts w:eastAsia="Times New Roman" w:cstheme="minorHAnsi"/>
                <w:bCs/>
                <w:color w:val="000000"/>
                <w:sz w:val="20"/>
                <w:szCs w:val="20"/>
                <w:lang w:eastAsia="el-GR"/>
              </w:rPr>
              <w:t xml:space="preserve"> υψηλής ποιότητας ανθεκτική στη διάβρωση, να είναι συνολικού μήκους 24cm (απόκλιση ± 2cm).  Η λαβή να είναι από </w:t>
            </w:r>
            <w:proofErr w:type="spellStart"/>
            <w:r w:rsidRPr="00817BD2">
              <w:rPr>
                <w:rFonts w:eastAsia="Times New Roman" w:cstheme="minorHAnsi"/>
                <w:bCs/>
                <w:color w:val="000000"/>
                <w:sz w:val="20"/>
                <w:szCs w:val="20"/>
                <w:lang w:eastAsia="el-GR"/>
              </w:rPr>
              <w:t>inox</w:t>
            </w:r>
            <w:proofErr w:type="spellEnd"/>
            <w:r w:rsidRPr="00817BD2">
              <w:rPr>
                <w:rFonts w:eastAsia="Times New Roman" w:cstheme="minorHAnsi"/>
                <w:bCs/>
                <w:color w:val="000000"/>
                <w:sz w:val="20"/>
                <w:szCs w:val="20"/>
                <w:lang w:eastAsia="el-GR"/>
              </w:rPr>
              <w:t xml:space="preserve"> και τα άκρα (χούφτες στο κάτω άκρο) να είναι από σιλικόνη. Κατάλληλη για πλύσιμο σε πλυντήριο πιάτων.</w:t>
            </w:r>
          </w:p>
        </w:tc>
        <w:tc>
          <w:tcPr>
            <w:tcW w:w="1080" w:type="dxa"/>
            <w:vAlign w:val="center"/>
          </w:tcPr>
          <w:p w14:paraId="40AE9800" w14:textId="77777777" w:rsidR="00FF76AF" w:rsidRPr="00817BD2" w:rsidRDefault="00FF76AF" w:rsidP="000D0C52">
            <w:pPr>
              <w:jc w:val="center"/>
              <w:rPr>
                <w:rFonts w:cstheme="minorHAnsi"/>
                <w:sz w:val="20"/>
                <w:szCs w:val="20"/>
              </w:rPr>
            </w:pPr>
            <w:r w:rsidRPr="00817BD2">
              <w:rPr>
                <w:rFonts w:eastAsia="Times New Roman" w:cstheme="minorHAnsi"/>
                <w:bCs/>
                <w:color w:val="000000"/>
                <w:sz w:val="20"/>
                <w:szCs w:val="20"/>
                <w:lang w:eastAsia="el-GR"/>
              </w:rPr>
              <w:t>ΤΕΜΑΧΙΟ</w:t>
            </w:r>
          </w:p>
        </w:tc>
        <w:tc>
          <w:tcPr>
            <w:tcW w:w="1059" w:type="dxa"/>
            <w:vAlign w:val="center"/>
          </w:tcPr>
          <w:p w14:paraId="050A0029" w14:textId="77777777" w:rsidR="00FF76AF" w:rsidRPr="00817BD2" w:rsidRDefault="00FF76AF" w:rsidP="000D0C52">
            <w:pPr>
              <w:jc w:val="center"/>
              <w:rPr>
                <w:rFonts w:cstheme="minorHAnsi"/>
                <w:sz w:val="20"/>
                <w:szCs w:val="20"/>
              </w:rPr>
            </w:pPr>
            <w:r w:rsidRPr="00817BD2">
              <w:rPr>
                <w:rFonts w:eastAsia="Times New Roman" w:cstheme="minorHAnsi"/>
                <w:color w:val="000000"/>
                <w:sz w:val="20"/>
                <w:szCs w:val="20"/>
                <w:lang w:val="en-US" w:eastAsia="el-GR"/>
              </w:rPr>
              <w:t>132</w:t>
            </w:r>
          </w:p>
        </w:tc>
        <w:tc>
          <w:tcPr>
            <w:tcW w:w="1131" w:type="dxa"/>
            <w:vAlign w:val="center"/>
          </w:tcPr>
          <w:p w14:paraId="6BB4D54C" w14:textId="5988F693" w:rsidR="00FF76AF" w:rsidRPr="00817BD2" w:rsidRDefault="00FF76AF" w:rsidP="000D0C52">
            <w:pPr>
              <w:jc w:val="center"/>
              <w:rPr>
                <w:rFonts w:cstheme="minorHAnsi"/>
                <w:sz w:val="20"/>
                <w:szCs w:val="20"/>
              </w:rPr>
            </w:pPr>
          </w:p>
        </w:tc>
        <w:tc>
          <w:tcPr>
            <w:tcW w:w="1077" w:type="dxa"/>
            <w:vAlign w:val="center"/>
          </w:tcPr>
          <w:p w14:paraId="1367AB7D" w14:textId="5A85C950" w:rsidR="00FF76AF" w:rsidRPr="00817BD2" w:rsidRDefault="00FF76AF" w:rsidP="000D0C52">
            <w:pPr>
              <w:jc w:val="center"/>
              <w:rPr>
                <w:rFonts w:cstheme="minorHAnsi"/>
                <w:sz w:val="20"/>
                <w:szCs w:val="20"/>
              </w:rPr>
            </w:pPr>
          </w:p>
        </w:tc>
        <w:tc>
          <w:tcPr>
            <w:tcW w:w="1007" w:type="dxa"/>
            <w:vAlign w:val="center"/>
          </w:tcPr>
          <w:p w14:paraId="0B2A9D06" w14:textId="72AC6403" w:rsidR="00FF76AF" w:rsidRPr="00817BD2" w:rsidRDefault="00FF76AF" w:rsidP="000D0C52">
            <w:pPr>
              <w:jc w:val="center"/>
              <w:rPr>
                <w:rFonts w:cstheme="minorHAnsi"/>
                <w:sz w:val="20"/>
                <w:szCs w:val="20"/>
              </w:rPr>
            </w:pPr>
          </w:p>
        </w:tc>
        <w:tc>
          <w:tcPr>
            <w:tcW w:w="1001" w:type="dxa"/>
            <w:vAlign w:val="center"/>
          </w:tcPr>
          <w:p w14:paraId="7CD6B502" w14:textId="4CCD1506" w:rsidR="00FF76AF" w:rsidRPr="00817BD2" w:rsidRDefault="00FF76AF" w:rsidP="000D0C52">
            <w:pPr>
              <w:jc w:val="center"/>
              <w:rPr>
                <w:rFonts w:cstheme="minorHAnsi"/>
                <w:sz w:val="20"/>
                <w:szCs w:val="20"/>
              </w:rPr>
            </w:pPr>
          </w:p>
        </w:tc>
      </w:tr>
    </w:tbl>
    <w:p w14:paraId="58ADEEFC" w14:textId="77777777" w:rsidR="00FF76AF" w:rsidRDefault="00FF76AF">
      <w:r>
        <w:br w:type="page"/>
      </w:r>
    </w:p>
    <w:tbl>
      <w:tblPr>
        <w:tblStyle w:val="a3"/>
        <w:tblW w:w="10325" w:type="dxa"/>
        <w:tblInd w:w="-998" w:type="dxa"/>
        <w:tblLook w:val="04A0" w:firstRow="1" w:lastRow="0" w:firstColumn="1" w:lastColumn="0" w:noHBand="0" w:noVBand="1"/>
      </w:tblPr>
      <w:tblGrid>
        <w:gridCol w:w="645"/>
        <w:gridCol w:w="3325"/>
        <w:gridCol w:w="1080"/>
        <w:gridCol w:w="1059"/>
        <w:gridCol w:w="1131"/>
        <w:gridCol w:w="1077"/>
        <w:gridCol w:w="1007"/>
        <w:gridCol w:w="1001"/>
      </w:tblGrid>
      <w:tr w:rsidR="00FF76AF" w:rsidRPr="00817BD2" w14:paraId="3A244463" w14:textId="77777777" w:rsidTr="00FF76AF">
        <w:tc>
          <w:tcPr>
            <w:tcW w:w="645" w:type="dxa"/>
            <w:vAlign w:val="center"/>
          </w:tcPr>
          <w:p w14:paraId="4F283D84" w14:textId="77777777" w:rsidR="00FF76AF" w:rsidRPr="00862104" w:rsidRDefault="00FF76AF" w:rsidP="000D0C52">
            <w:pPr>
              <w:jc w:val="center"/>
              <w:rPr>
                <w:rFonts w:eastAsia="Times New Roman" w:cstheme="minorHAnsi"/>
                <w:b/>
                <w:sz w:val="18"/>
                <w:szCs w:val="18"/>
                <w:lang w:eastAsia="el-GR"/>
              </w:rPr>
            </w:pPr>
            <w:r w:rsidRPr="00817BD2">
              <w:rPr>
                <w:rFonts w:eastAsia="Times New Roman" w:cstheme="minorHAnsi"/>
                <w:b/>
                <w:sz w:val="18"/>
                <w:szCs w:val="18"/>
                <w:lang w:eastAsia="el-GR"/>
              </w:rPr>
              <w:lastRenderedPageBreak/>
              <w:t>Α/Α</w:t>
            </w:r>
          </w:p>
        </w:tc>
        <w:tc>
          <w:tcPr>
            <w:tcW w:w="3325" w:type="dxa"/>
            <w:vAlign w:val="center"/>
          </w:tcPr>
          <w:p w14:paraId="55CCBFDA" w14:textId="77777777" w:rsidR="00FF76AF" w:rsidRPr="00817BD2" w:rsidRDefault="00FF76AF" w:rsidP="000D0C52">
            <w:pPr>
              <w:jc w:val="center"/>
              <w:rPr>
                <w:rFonts w:cstheme="minorHAnsi"/>
              </w:rPr>
            </w:pPr>
            <w:r w:rsidRPr="00817BD2">
              <w:rPr>
                <w:rFonts w:eastAsia="Times New Roman" w:cstheme="minorHAnsi"/>
                <w:b/>
                <w:sz w:val="18"/>
                <w:szCs w:val="18"/>
                <w:lang w:eastAsia="el-GR"/>
              </w:rPr>
              <w:t>ΠΕΡΙΓΡΑΦΗ  ΕΙΔΟΥΣ</w:t>
            </w:r>
          </w:p>
        </w:tc>
        <w:tc>
          <w:tcPr>
            <w:tcW w:w="1080" w:type="dxa"/>
            <w:vAlign w:val="center"/>
          </w:tcPr>
          <w:p w14:paraId="2AE8F24D" w14:textId="77777777" w:rsidR="00FF76AF" w:rsidRPr="00817BD2" w:rsidRDefault="00FF76AF" w:rsidP="000D0C52">
            <w:pPr>
              <w:jc w:val="center"/>
              <w:rPr>
                <w:rFonts w:cstheme="minorHAnsi"/>
              </w:rPr>
            </w:pPr>
            <w:r w:rsidRPr="00817BD2">
              <w:rPr>
                <w:rFonts w:eastAsia="Times New Roman" w:cstheme="minorHAnsi"/>
                <w:b/>
                <w:sz w:val="18"/>
                <w:szCs w:val="18"/>
                <w:lang w:eastAsia="el-GR"/>
              </w:rPr>
              <w:t>ΜΟΝΑΔΑ ΜΕΤΡΗΣΗΣ</w:t>
            </w:r>
          </w:p>
        </w:tc>
        <w:tc>
          <w:tcPr>
            <w:tcW w:w="1059" w:type="dxa"/>
            <w:vAlign w:val="center"/>
          </w:tcPr>
          <w:p w14:paraId="49670BF6" w14:textId="03DF9B6B" w:rsidR="00FF76AF" w:rsidRPr="00E51AFE" w:rsidRDefault="00FF76AF" w:rsidP="00E51AFE">
            <w:pPr>
              <w:jc w:val="center"/>
              <w:rPr>
                <w:rFonts w:eastAsia="Times New Roman" w:cstheme="minorHAnsi"/>
                <w:b/>
                <w:sz w:val="18"/>
                <w:szCs w:val="18"/>
                <w:lang w:eastAsia="el-GR"/>
              </w:rPr>
            </w:pPr>
            <w:r w:rsidRPr="00817BD2">
              <w:rPr>
                <w:rFonts w:eastAsia="Times New Roman" w:cstheme="minorHAnsi"/>
                <w:b/>
                <w:sz w:val="18"/>
                <w:szCs w:val="18"/>
                <w:lang w:eastAsia="el-GR"/>
              </w:rPr>
              <w:t>ΠΟΣΟΤΗΤΑ</w:t>
            </w:r>
          </w:p>
        </w:tc>
        <w:tc>
          <w:tcPr>
            <w:tcW w:w="1131" w:type="dxa"/>
            <w:vAlign w:val="center"/>
          </w:tcPr>
          <w:p w14:paraId="1142B78F" w14:textId="77777777" w:rsidR="00FF76AF" w:rsidRPr="00817BD2" w:rsidRDefault="00FF76AF" w:rsidP="000D0C52">
            <w:pPr>
              <w:jc w:val="center"/>
              <w:rPr>
                <w:rFonts w:eastAsia="Times New Roman" w:cstheme="minorHAnsi"/>
                <w:b/>
                <w:sz w:val="18"/>
                <w:szCs w:val="18"/>
                <w:lang w:eastAsia="el-GR"/>
              </w:rPr>
            </w:pPr>
            <w:r w:rsidRPr="00817BD2">
              <w:rPr>
                <w:rFonts w:eastAsia="Times New Roman" w:cstheme="minorHAnsi"/>
                <w:b/>
                <w:sz w:val="18"/>
                <w:szCs w:val="18"/>
                <w:lang w:eastAsia="el-GR"/>
              </w:rPr>
              <w:t>ΤΙΜΗ ΜΟΝΑΔΟΣ</w:t>
            </w:r>
          </w:p>
          <w:p w14:paraId="47889E99" w14:textId="77777777" w:rsidR="00FF76AF" w:rsidRPr="00817BD2" w:rsidRDefault="00FF76AF" w:rsidP="000D0C52">
            <w:pPr>
              <w:ind w:left="-69" w:right="-105"/>
              <w:jc w:val="center"/>
              <w:rPr>
                <w:rFonts w:cstheme="minorHAnsi"/>
              </w:rPr>
            </w:pPr>
            <w:r w:rsidRPr="00817BD2">
              <w:rPr>
                <w:rFonts w:eastAsia="Times New Roman" w:cstheme="minorHAnsi"/>
                <w:b/>
                <w:sz w:val="18"/>
                <w:szCs w:val="18"/>
                <w:lang w:eastAsia="el-GR"/>
              </w:rPr>
              <w:t>ΧΩΡΙΣ</w:t>
            </w:r>
            <w:r>
              <w:rPr>
                <w:rFonts w:eastAsia="Times New Roman" w:cstheme="minorHAnsi"/>
                <w:b/>
                <w:sz w:val="18"/>
                <w:szCs w:val="18"/>
                <w:lang w:eastAsia="el-GR"/>
              </w:rPr>
              <w:t xml:space="preserve"> </w:t>
            </w:r>
            <w:r w:rsidRPr="00817BD2">
              <w:rPr>
                <w:rFonts w:eastAsia="Times New Roman" w:cstheme="minorHAnsi"/>
                <w:b/>
                <w:sz w:val="18"/>
                <w:szCs w:val="18"/>
                <w:lang w:eastAsia="el-GR"/>
              </w:rPr>
              <w:t>Φ.Π.Α.</w:t>
            </w:r>
          </w:p>
        </w:tc>
        <w:tc>
          <w:tcPr>
            <w:tcW w:w="1077" w:type="dxa"/>
            <w:vAlign w:val="center"/>
          </w:tcPr>
          <w:p w14:paraId="5F392F84" w14:textId="77777777" w:rsidR="00FF76AF" w:rsidRPr="00817BD2" w:rsidRDefault="00FF76AF" w:rsidP="000D0C52">
            <w:pPr>
              <w:ind w:left="-108" w:right="-126"/>
              <w:jc w:val="center"/>
              <w:rPr>
                <w:rFonts w:cstheme="minorHAnsi"/>
              </w:rPr>
            </w:pPr>
            <w:r w:rsidRPr="00817BD2">
              <w:rPr>
                <w:rFonts w:eastAsia="Times New Roman" w:cstheme="minorHAnsi"/>
                <w:b/>
                <w:sz w:val="18"/>
                <w:szCs w:val="18"/>
                <w:lang w:eastAsia="el-GR"/>
              </w:rPr>
              <w:t>ΣΥΝΟΛΟ ΧΩΡΙΣ</w:t>
            </w:r>
            <w:r>
              <w:rPr>
                <w:rFonts w:eastAsia="Times New Roman" w:cstheme="minorHAnsi"/>
                <w:b/>
                <w:sz w:val="18"/>
                <w:szCs w:val="18"/>
                <w:lang w:eastAsia="el-GR"/>
              </w:rPr>
              <w:t xml:space="preserve"> </w:t>
            </w:r>
            <w:r w:rsidRPr="00817BD2">
              <w:rPr>
                <w:rFonts w:eastAsia="Times New Roman" w:cstheme="minorHAnsi"/>
                <w:b/>
                <w:sz w:val="18"/>
                <w:szCs w:val="18"/>
                <w:lang w:eastAsia="el-GR"/>
              </w:rPr>
              <w:t>Φ.Π.Α</w:t>
            </w:r>
          </w:p>
        </w:tc>
        <w:tc>
          <w:tcPr>
            <w:tcW w:w="1007" w:type="dxa"/>
            <w:vAlign w:val="center"/>
          </w:tcPr>
          <w:p w14:paraId="2FE0D649" w14:textId="77777777" w:rsidR="00FF76AF" w:rsidRPr="00817BD2" w:rsidRDefault="00FF76AF" w:rsidP="000D0C52">
            <w:pPr>
              <w:jc w:val="center"/>
              <w:rPr>
                <w:rFonts w:eastAsia="Times New Roman" w:cstheme="minorHAnsi"/>
                <w:b/>
                <w:sz w:val="18"/>
                <w:szCs w:val="18"/>
                <w:lang w:eastAsia="el-GR"/>
              </w:rPr>
            </w:pPr>
            <w:r w:rsidRPr="00817BD2">
              <w:rPr>
                <w:rFonts w:eastAsia="Times New Roman" w:cstheme="minorHAnsi"/>
                <w:b/>
                <w:sz w:val="18"/>
                <w:szCs w:val="18"/>
                <w:lang w:eastAsia="el-GR"/>
              </w:rPr>
              <w:t>Φ.Π.Α. 24%</w:t>
            </w:r>
          </w:p>
        </w:tc>
        <w:tc>
          <w:tcPr>
            <w:tcW w:w="1001" w:type="dxa"/>
            <w:vAlign w:val="center"/>
          </w:tcPr>
          <w:p w14:paraId="5F89879C" w14:textId="7952434E" w:rsidR="00FF76AF" w:rsidRPr="00817BD2" w:rsidRDefault="00FF76AF" w:rsidP="000D0C52">
            <w:pPr>
              <w:jc w:val="center"/>
              <w:rPr>
                <w:rFonts w:eastAsia="Times New Roman" w:cstheme="minorHAnsi"/>
                <w:b/>
                <w:sz w:val="18"/>
                <w:szCs w:val="18"/>
                <w:lang w:eastAsia="el-GR"/>
              </w:rPr>
            </w:pPr>
            <w:r w:rsidRPr="00817BD2">
              <w:rPr>
                <w:rFonts w:eastAsia="Times New Roman" w:cstheme="minorHAnsi"/>
                <w:b/>
                <w:sz w:val="18"/>
                <w:szCs w:val="18"/>
                <w:lang w:eastAsia="el-GR"/>
              </w:rPr>
              <w:t>ΣΥΝΟΛΟ</w:t>
            </w:r>
            <w:r w:rsidR="00E51AFE">
              <w:rPr>
                <w:rFonts w:eastAsia="Times New Roman" w:cstheme="minorHAnsi"/>
                <w:b/>
                <w:sz w:val="18"/>
                <w:szCs w:val="18"/>
                <w:lang w:eastAsia="el-GR"/>
              </w:rPr>
              <w:t xml:space="preserve"> ΜΕ ΦΠΑ</w:t>
            </w:r>
          </w:p>
        </w:tc>
      </w:tr>
      <w:tr w:rsidR="00FF76AF" w:rsidRPr="00817BD2" w14:paraId="0B7C0E5C" w14:textId="77777777" w:rsidTr="00FF76AF">
        <w:tc>
          <w:tcPr>
            <w:tcW w:w="645" w:type="dxa"/>
            <w:vAlign w:val="center"/>
          </w:tcPr>
          <w:p w14:paraId="7D2BA210" w14:textId="080F9403" w:rsidR="00FF76AF" w:rsidRPr="00817BD2" w:rsidRDefault="00FF76AF" w:rsidP="00FF76AF">
            <w:pPr>
              <w:jc w:val="center"/>
              <w:rPr>
                <w:rFonts w:cstheme="minorHAnsi"/>
                <w:sz w:val="20"/>
                <w:szCs w:val="20"/>
              </w:rPr>
            </w:pPr>
            <w:r w:rsidRPr="00817BD2">
              <w:rPr>
                <w:rFonts w:eastAsia="Times New Roman" w:cstheme="minorHAnsi"/>
                <w:b/>
                <w:bCs/>
                <w:sz w:val="20"/>
                <w:szCs w:val="20"/>
                <w:lang w:val="en-US" w:eastAsia="el-GR"/>
              </w:rPr>
              <w:t>7</w:t>
            </w:r>
          </w:p>
        </w:tc>
        <w:tc>
          <w:tcPr>
            <w:tcW w:w="3325" w:type="dxa"/>
            <w:vAlign w:val="center"/>
          </w:tcPr>
          <w:p w14:paraId="1C1AA7C8" w14:textId="45A36093" w:rsidR="00917A69" w:rsidRDefault="00FF76AF" w:rsidP="00917A69">
            <w:pPr>
              <w:ind w:right="-109"/>
              <w:rPr>
                <w:rFonts w:cstheme="minorHAnsi"/>
                <w:sz w:val="20"/>
                <w:szCs w:val="20"/>
              </w:rPr>
            </w:pPr>
            <w:r w:rsidRPr="00817BD2">
              <w:rPr>
                <w:rFonts w:cstheme="minorHAnsi"/>
                <w:b/>
                <w:sz w:val="20"/>
                <w:szCs w:val="20"/>
              </w:rPr>
              <w:t>ΔΟΧΕΙΑ ΑΠΟΘΗΚΕΥΣΗΣ ΤΡΟΦΙΜΩΝ (ΠΕΡΙΕΚΤΕΣ</w:t>
            </w:r>
            <w:r w:rsidRPr="00817BD2">
              <w:rPr>
                <w:rFonts w:cstheme="minorHAnsi"/>
                <w:sz w:val="20"/>
                <w:szCs w:val="20"/>
              </w:rPr>
              <w:t xml:space="preserve">) από πολυπροπυλένιο (ΡΡ) διάφανα, χωρητικότητας (όγκου): </w:t>
            </w:r>
          </w:p>
          <w:p w14:paraId="0DF54A6F" w14:textId="046E7211" w:rsidR="00FF76AF" w:rsidRPr="00817BD2" w:rsidRDefault="00FF76AF" w:rsidP="00917A69">
            <w:pPr>
              <w:ind w:right="-109"/>
              <w:rPr>
                <w:rFonts w:cstheme="minorHAnsi"/>
                <w:sz w:val="20"/>
                <w:szCs w:val="20"/>
              </w:rPr>
            </w:pPr>
            <w:r w:rsidRPr="00817BD2">
              <w:rPr>
                <w:rFonts w:cstheme="minorHAnsi"/>
                <w:sz w:val="20"/>
                <w:szCs w:val="20"/>
              </w:rPr>
              <w:t xml:space="preserve">από 5 </w:t>
            </w:r>
            <w:proofErr w:type="spellStart"/>
            <w:r w:rsidRPr="00817BD2">
              <w:rPr>
                <w:rFonts w:cstheme="minorHAnsi"/>
                <w:sz w:val="20"/>
                <w:szCs w:val="20"/>
              </w:rPr>
              <w:t>lt</w:t>
            </w:r>
            <w:proofErr w:type="spellEnd"/>
            <w:r w:rsidRPr="00817BD2">
              <w:rPr>
                <w:rFonts w:cstheme="minorHAnsi"/>
                <w:sz w:val="20"/>
                <w:szCs w:val="20"/>
              </w:rPr>
              <w:t xml:space="preserve"> έως 6 </w:t>
            </w:r>
            <w:proofErr w:type="spellStart"/>
            <w:r w:rsidRPr="00817BD2">
              <w:rPr>
                <w:rFonts w:cstheme="minorHAnsi"/>
                <w:sz w:val="20"/>
                <w:szCs w:val="20"/>
              </w:rPr>
              <w:t>lt</w:t>
            </w:r>
            <w:proofErr w:type="spellEnd"/>
            <w:r w:rsidRPr="00817BD2">
              <w:rPr>
                <w:rFonts w:cstheme="minorHAnsi"/>
                <w:sz w:val="20"/>
                <w:szCs w:val="20"/>
              </w:rPr>
              <w:t xml:space="preserve">. Τα δοχεία να είναι άθραυστα, άοσμα, ελαφριά, ασφαλή για το πλυντήριο πιάτων. Τα καπάκια να κλείνουν αεροστεγώς με ομαλή επιφάνεια ώστε να καθαρίζονται εύκολα. Ανθεκτικά στο κρύο και ανθεκτικά στο ζεστό. Ανθεκτικά στους λεκέδες, να μην καταστρέφονται από τα οξέα των τροφίμων και τα λάδια. Να φέρουν υποχρεωτικά σήμανση PP </w:t>
            </w:r>
            <w:r w:rsidRPr="00817BD2">
              <w:rPr>
                <w:rFonts w:cstheme="minorHAnsi"/>
                <w:noProof/>
                <w:sz w:val="20"/>
                <w:szCs w:val="20"/>
                <w:lang w:eastAsia="el-GR"/>
              </w:rPr>
              <w:drawing>
                <wp:inline distT="0" distB="0" distL="0" distR="0" wp14:anchorId="5C53FDDC" wp14:editId="1D3ECA59">
                  <wp:extent cx="389890" cy="213360"/>
                  <wp:effectExtent l="0" t="0" r="0" b="0"/>
                  <wp:docPr id="1501336053" name="Εικόνα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9890" cy="213360"/>
                          </a:xfrm>
                          <a:prstGeom prst="rect">
                            <a:avLst/>
                          </a:prstGeom>
                          <a:noFill/>
                        </pic:spPr>
                      </pic:pic>
                    </a:graphicData>
                  </a:graphic>
                </wp:inline>
              </w:drawing>
            </w:r>
            <w:r w:rsidRPr="00817BD2">
              <w:rPr>
                <w:rFonts w:cstheme="minorHAnsi"/>
                <w:sz w:val="20"/>
                <w:szCs w:val="20"/>
              </w:rPr>
              <w:t xml:space="preserve"> και σήμανση </w:t>
            </w:r>
            <w:proofErr w:type="spellStart"/>
            <w:r w:rsidRPr="00817BD2">
              <w:rPr>
                <w:rFonts w:cstheme="minorHAnsi"/>
                <w:sz w:val="20"/>
                <w:szCs w:val="20"/>
              </w:rPr>
              <w:t>καταλληλότητας</w:t>
            </w:r>
            <w:proofErr w:type="spellEnd"/>
            <w:r w:rsidRPr="00817BD2">
              <w:rPr>
                <w:rFonts w:cstheme="minorHAnsi"/>
                <w:sz w:val="20"/>
                <w:szCs w:val="20"/>
              </w:rPr>
              <w:t xml:space="preserve"> για επαφή με τρόφιμα. </w:t>
            </w:r>
            <w:r w:rsidRPr="00817BD2">
              <w:rPr>
                <w:rFonts w:cstheme="minorHAnsi"/>
                <w:noProof/>
                <w:sz w:val="20"/>
                <w:szCs w:val="20"/>
                <w:lang w:eastAsia="el-GR"/>
              </w:rPr>
              <w:drawing>
                <wp:inline distT="0" distB="0" distL="0" distR="0" wp14:anchorId="0CE5819E" wp14:editId="5BAA303C">
                  <wp:extent cx="304800" cy="207010"/>
                  <wp:effectExtent l="0" t="0" r="0" b="2540"/>
                  <wp:docPr id="6" name="Εικόνα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207010"/>
                          </a:xfrm>
                          <a:prstGeom prst="rect">
                            <a:avLst/>
                          </a:prstGeom>
                          <a:noFill/>
                        </pic:spPr>
                      </pic:pic>
                    </a:graphicData>
                  </a:graphic>
                </wp:inline>
              </w:drawing>
            </w:r>
            <w:r w:rsidRPr="00817BD2">
              <w:rPr>
                <w:rFonts w:cstheme="minorHAnsi"/>
                <w:sz w:val="20"/>
                <w:szCs w:val="20"/>
              </w:rPr>
              <w:t xml:space="preserve"> </w:t>
            </w:r>
          </w:p>
        </w:tc>
        <w:tc>
          <w:tcPr>
            <w:tcW w:w="1080" w:type="dxa"/>
            <w:vAlign w:val="center"/>
          </w:tcPr>
          <w:p w14:paraId="1635394D" w14:textId="77777777" w:rsidR="00FF76AF" w:rsidRPr="00817BD2" w:rsidRDefault="00FF76AF" w:rsidP="000D0C52">
            <w:pPr>
              <w:jc w:val="center"/>
              <w:rPr>
                <w:rFonts w:cstheme="minorHAnsi"/>
                <w:sz w:val="20"/>
                <w:szCs w:val="20"/>
              </w:rPr>
            </w:pPr>
            <w:r w:rsidRPr="00817BD2">
              <w:rPr>
                <w:rFonts w:eastAsia="Times New Roman" w:cstheme="minorHAnsi"/>
                <w:bCs/>
                <w:color w:val="000000"/>
                <w:sz w:val="20"/>
                <w:szCs w:val="20"/>
                <w:lang w:eastAsia="el-GR"/>
              </w:rPr>
              <w:t>ΤΕΜΑΧΙΟ</w:t>
            </w:r>
          </w:p>
        </w:tc>
        <w:tc>
          <w:tcPr>
            <w:tcW w:w="1059" w:type="dxa"/>
            <w:vAlign w:val="center"/>
          </w:tcPr>
          <w:p w14:paraId="12E40290" w14:textId="77777777" w:rsidR="00FF76AF" w:rsidRPr="00817BD2" w:rsidRDefault="00FF76AF" w:rsidP="000D0C52">
            <w:pPr>
              <w:jc w:val="center"/>
              <w:rPr>
                <w:rFonts w:cstheme="minorHAnsi"/>
                <w:sz w:val="20"/>
                <w:szCs w:val="20"/>
              </w:rPr>
            </w:pPr>
            <w:r w:rsidRPr="00817BD2">
              <w:rPr>
                <w:rFonts w:eastAsia="Times New Roman" w:cstheme="minorHAnsi"/>
                <w:color w:val="000000"/>
                <w:sz w:val="20"/>
                <w:szCs w:val="20"/>
                <w:lang w:eastAsia="el-GR"/>
              </w:rPr>
              <w:t>140</w:t>
            </w:r>
          </w:p>
        </w:tc>
        <w:tc>
          <w:tcPr>
            <w:tcW w:w="1131" w:type="dxa"/>
            <w:vAlign w:val="center"/>
          </w:tcPr>
          <w:p w14:paraId="5042FBA5" w14:textId="19982686" w:rsidR="00FF76AF" w:rsidRPr="00817BD2" w:rsidRDefault="00FF76AF" w:rsidP="000D0C52">
            <w:pPr>
              <w:jc w:val="center"/>
              <w:rPr>
                <w:rFonts w:cstheme="minorHAnsi"/>
                <w:sz w:val="20"/>
                <w:szCs w:val="20"/>
              </w:rPr>
            </w:pPr>
          </w:p>
        </w:tc>
        <w:tc>
          <w:tcPr>
            <w:tcW w:w="1077" w:type="dxa"/>
            <w:vAlign w:val="center"/>
          </w:tcPr>
          <w:p w14:paraId="34BCBEA9" w14:textId="2B2A8760" w:rsidR="00FF76AF" w:rsidRPr="00817BD2" w:rsidRDefault="00FF76AF" w:rsidP="000D0C52">
            <w:pPr>
              <w:jc w:val="center"/>
              <w:rPr>
                <w:rFonts w:cstheme="minorHAnsi"/>
                <w:sz w:val="20"/>
                <w:szCs w:val="20"/>
              </w:rPr>
            </w:pPr>
          </w:p>
        </w:tc>
        <w:tc>
          <w:tcPr>
            <w:tcW w:w="1007" w:type="dxa"/>
            <w:vAlign w:val="center"/>
          </w:tcPr>
          <w:p w14:paraId="47EB2B71" w14:textId="1AE70153" w:rsidR="00FF76AF" w:rsidRPr="00817BD2" w:rsidRDefault="00FF76AF" w:rsidP="000D0C52">
            <w:pPr>
              <w:jc w:val="center"/>
              <w:rPr>
                <w:rFonts w:cstheme="minorHAnsi"/>
                <w:sz w:val="20"/>
                <w:szCs w:val="20"/>
              </w:rPr>
            </w:pPr>
          </w:p>
        </w:tc>
        <w:tc>
          <w:tcPr>
            <w:tcW w:w="1001" w:type="dxa"/>
            <w:vAlign w:val="center"/>
          </w:tcPr>
          <w:p w14:paraId="23EE63EC" w14:textId="7668508C" w:rsidR="00FF76AF" w:rsidRPr="00817BD2" w:rsidRDefault="00FF76AF" w:rsidP="000D0C52">
            <w:pPr>
              <w:jc w:val="center"/>
              <w:rPr>
                <w:rFonts w:cstheme="minorHAnsi"/>
                <w:sz w:val="20"/>
                <w:szCs w:val="20"/>
              </w:rPr>
            </w:pPr>
          </w:p>
        </w:tc>
      </w:tr>
      <w:tr w:rsidR="00FF76AF" w:rsidRPr="00817BD2" w14:paraId="04946BD8" w14:textId="77777777" w:rsidTr="00FF76AF">
        <w:tc>
          <w:tcPr>
            <w:tcW w:w="645" w:type="dxa"/>
            <w:vAlign w:val="center"/>
          </w:tcPr>
          <w:p w14:paraId="313F86AF" w14:textId="77777777" w:rsidR="00FF76AF" w:rsidRPr="00817BD2" w:rsidRDefault="00FF76AF" w:rsidP="00FF76AF">
            <w:pPr>
              <w:jc w:val="center"/>
              <w:rPr>
                <w:rFonts w:cstheme="minorHAnsi"/>
                <w:sz w:val="20"/>
                <w:szCs w:val="20"/>
              </w:rPr>
            </w:pPr>
            <w:r w:rsidRPr="00817BD2">
              <w:rPr>
                <w:rFonts w:eastAsia="Times New Roman" w:cstheme="minorHAnsi"/>
                <w:b/>
                <w:bCs/>
                <w:sz w:val="20"/>
                <w:szCs w:val="20"/>
                <w:lang w:val="en-US" w:eastAsia="el-GR"/>
              </w:rPr>
              <w:t>8</w:t>
            </w:r>
          </w:p>
        </w:tc>
        <w:tc>
          <w:tcPr>
            <w:tcW w:w="3325" w:type="dxa"/>
            <w:vAlign w:val="bottom"/>
          </w:tcPr>
          <w:p w14:paraId="6D1EC84E" w14:textId="77777777" w:rsidR="00FF76AF" w:rsidRPr="00817BD2" w:rsidRDefault="00FF76AF" w:rsidP="000D0C52">
            <w:pPr>
              <w:rPr>
                <w:rFonts w:cstheme="minorHAnsi"/>
                <w:sz w:val="20"/>
                <w:szCs w:val="20"/>
              </w:rPr>
            </w:pPr>
            <w:r w:rsidRPr="00817BD2">
              <w:rPr>
                <w:rFonts w:cstheme="minorHAnsi"/>
                <w:b/>
                <w:sz w:val="20"/>
                <w:szCs w:val="20"/>
              </w:rPr>
              <w:t>ΔΟΧΕΙΑ ΑΠΟΘΗΚΕΥΣΗΣ ΤΡΟΦΙΜΩΝ (ΠΕΡΙΕΚΤΕΣ</w:t>
            </w:r>
            <w:r w:rsidRPr="00817BD2">
              <w:rPr>
                <w:rFonts w:cstheme="minorHAnsi"/>
                <w:sz w:val="20"/>
                <w:szCs w:val="20"/>
              </w:rPr>
              <w:t xml:space="preserve">) από πολυπροπυλένιο (ΡΡ) διάφανα, χωρητικότητας (όγκου): από 10 </w:t>
            </w:r>
            <w:proofErr w:type="spellStart"/>
            <w:r w:rsidRPr="00817BD2">
              <w:rPr>
                <w:rFonts w:cstheme="minorHAnsi"/>
                <w:sz w:val="20"/>
                <w:szCs w:val="20"/>
              </w:rPr>
              <w:t>lt</w:t>
            </w:r>
            <w:proofErr w:type="spellEnd"/>
            <w:r w:rsidRPr="00817BD2">
              <w:rPr>
                <w:rFonts w:cstheme="minorHAnsi"/>
                <w:sz w:val="20"/>
                <w:szCs w:val="20"/>
              </w:rPr>
              <w:t xml:space="preserve"> έως 12 </w:t>
            </w:r>
            <w:proofErr w:type="spellStart"/>
            <w:r w:rsidRPr="00817BD2">
              <w:rPr>
                <w:rFonts w:cstheme="minorHAnsi"/>
                <w:sz w:val="20"/>
                <w:szCs w:val="20"/>
              </w:rPr>
              <w:t>lt</w:t>
            </w:r>
            <w:proofErr w:type="spellEnd"/>
            <w:r w:rsidRPr="00817BD2">
              <w:rPr>
                <w:rFonts w:cstheme="minorHAnsi"/>
                <w:sz w:val="20"/>
                <w:szCs w:val="20"/>
              </w:rPr>
              <w:t xml:space="preserve">. Τα δοχεία να είναι άθραυστα, άοσμα, ελαφριά, ασφαλή για το πλυντήριο πιάτων. Τα καπάκια να κλείνουν αεροστεγώς με ομαλή επιφάνεια ώστε να καθαρίζονται εύκολα. Ανθεκτικά στο κρύο και ανθεκτικά στο ζεστό. Ανθεκτικά στους λεκέδες, να μην καταστρέφονται από τα οξέα των τροφίμων και τα λάδια. Να φέρουν υποχρεωτικά σήμανση PP </w:t>
            </w:r>
            <w:r w:rsidRPr="00817BD2">
              <w:rPr>
                <w:rFonts w:cstheme="minorHAnsi"/>
                <w:noProof/>
                <w:sz w:val="20"/>
                <w:szCs w:val="20"/>
                <w:lang w:eastAsia="el-GR"/>
              </w:rPr>
              <w:drawing>
                <wp:inline distT="0" distB="0" distL="0" distR="0" wp14:anchorId="2B096396" wp14:editId="223E39A6">
                  <wp:extent cx="389890" cy="213360"/>
                  <wp:effectExtent l="0" t="0" r="0" b="0"/>
                  <wp:docPr id="10" name="Εικόνα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9890" cy="213360"/>
                          </a:xfrm>
                          <a:prstGeom prst="rect">
                            <a:avLst/>
                          </a:prstGeom>
                          <a:noFill/>
                        </pic:spPr>
                      </pic:pic>
                    </a:graphicData>
                  </a:graphic>
                </wp:inline>
              </w:drawing>
            </w:r>
            <w:r w:rsidRPr="00817BD2">
              <w:rPr>
                <w:rFonts w:cstheme="minorHAnsi"/>
                <w:sz w:val="20"/>
                <w:szCs w:val="20"/>
              </w:rPr>
              <w:t xml:space="preserve"> και σήμανση </w:t>
            </w:r>
            <w:proofErr w:type="spellStart"/>
            <w:r w:rsidRPr="00817BD2">
              <w:rPr>
                <w:rFonts w:cstheme="minorHAnsi"/>
                <w:sz w:val="20"/>
                <w:szCs w:val="20"/>
              </w:rPr>
              <w:t>καταλληλότητας</w:t>
            </w:r>
            <w:proofErr w:type="spellEnd"/>
            <w:r w:rsidRPr="00817BD2">
              <w:rPr>
                <w:rFonts w:cstheme="minorHAnsi"/>
                <w:sz w:val="20"/>
                <w:szCs w:val="20"/>
              </w:rPr>
              <w:t xml:space="preserve"> για επαφή με τρόφιμα. </w:t>
            </w:r>
            <w:r w:rsidRPr="00817BD2">
              <w:rPr>
                <w:rFonts w:cstheme="minorHAnsi"/>
                <w:noProof/>
                <w:sz w:val="20"/>
                <w:szCs w:val="20"/>
                <w:lang w:eastAsia="el-GR"/>
              </w:rPr>
              <w:drawing>
                <wp:inline distT="0" distB="0" distL="0" distR="0" wp14:anchorId="48366C12" wp14:editId="6ADCD56A">
                  <wp:extent cx="304800" cy="207010"/>
                  <wp:effectExtent l="0" t="0" r="0" b="2540"/>
                  <wp:docPr id="1040025979" name="Εικόνα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207010"/>
                          </a:xfrm>
                          <a:prstGeom prst="rect">
                            <a:avLst/>
                          </a:prstGeom>
                          <a:noFill/>
                        </pic:spPr>
                      </pic:pic>
                    </a:graphicData>
                  </a:graphic>
                </wp:inline>
              </w:drawing>
            </w:r>
          </w:p>
        </w:tc>
        <w:tc>
          <w:tcPr>
            <w:tcW w:w="1080" w:type="dxa"/>
            <w:vAlign w:val="center"/>
          </w:tcPr>
          <w:p w14:paraId="50F74548" w14:textId="77777777" w:rsidR="00FF76AF" w:rsidRPr="00817BD2" w:rsidRDefault="00FF76AF" w:rsidP="000D0C52">
            <w:pPr>
              <w:jc w:val="center"/>
              <w:rPr>
                <w:rFonts w:cstheme="minorHAnsi"/>
                <w:sz w:val="20"/>
                <w:szCs w:val="20"/>
              </w:rPr>
            </w:pPr>
            <w:r w:rsidRPr="00817BD2">
              <w:rPr>
                <w:rFonts w:eastAsia="Times New Roman" w:cstheme="minorHAnsi"/>
                <w:bCs/>
                <w:color w:val="000000"/>
                <w:sz w:val="20"/>
                <w:szCs w:val="20"/>
                <w:lang w:eastAsia="el-GR"/>
              </w:rPr>
              <w:t>ΤΕΜΑΧΙΟ</w:t>
            </w:r>
          </w:p>
        </w:tc>
        <w:tc>
          <w:tcPr>
            <w:tcW w:w="1059" w:type="dxa"/>
            <w:vAlign w:val="center"/>
          </w:tcPr>
          <w:p w14:paraId="3929B931" w14:textId="77777777" w:rsidR="00FF76AF" w:rsidRPr="00817BD2" w:rsidRDefault="00FF76AF" w:rsidP="000D0C52">
            <w:pPr>
              <w:jc w:val="center"/>
              <w:rPr>
                <w:rFonts w:cstheme="minorHAnsi"/>
                <w:sz w:val="20"/>
                <w:szCs w:val="20"/>
              </w:rPr>
            </w:pPr>
            <w:r w:rsidRPr="00817BD2">
              <w:rPr>
                <w:rFonts w:eastAsia="Times New Roman" w:cstheme="minorHAnsi"/>
                <w:color w:val="000000"/>
                <w:sz w:val="20"/>
                <w:szCs w:val="20"/>
                <w:lang w:val="en-US" w:eastAsia="el-GR"/>
              </w:rPr>
              <w:t>120</w:t>
            </w:r>
          </w:p>
        </w:tc>
        <w:tc>
          <w:tcPr>
            <w:tcW w:w="1131" w:type="dxa"/>
            <w:vAlign w:val="center"/>
          </w:tcPr>
          <w:p w14:paraId="10B26512" w14:textId="4C928B60" w:rsidR="00FF76AF" w:rsidRPr="00817BD2" w:rsidRDefault="00FF76AF" w:rsidP="000D0C52">
            <w:pPr>
              <w:jc w:val="center"/>
              <w:rPr>
                <w:rFonts w:cstheme="minorHAnsi"/>
                <w:sz w:val="20"/>
                <w:szCs w:val="20"/>
              </w:rPr>
            </w:pPr>
          </w:p>
        </w:tc>
        <w:tc>
          <w:tcPr>
            <w:tcW w:w="1077" w:type="dxa"/>
            <w:vAlign w:val="center"/>
          </w:tcPr>
          <w:p w14:paraId="26DC15F8" w14:textId="48F3D080" w:rsidR="00FF76AF" w:rsidRPr="00817BD2" w:rsidRDefault="00FF76AF" w:rsidP="000D0C52">
            <w:pPr>
              <w:jc w:val="center"/>
              <w:rPr>
                <w:rFonts w:cstheme="minorHAnsi"/>
                <w:sz w:val="20"/>
                <w:szCs w:val="20"/>
              </w:rPr>
            </w:pPr>
          </w:p>
        </w:tc>
        <w:tc>
          <w:tcPr>
            <w:tcW w:w="1007" w:type="dxa"/>
            <w:vAlign w:val="center"/>
          </w:tcPr>
          <w:p w14:paraId="644387EF" w14:textId="1C06B8FF" w:rsidR="00FF76AF" w:rsidRPr="00817BD2" w:rsidRDefault="00FF76AF" w:rsidP="000D0C52">
            <w:pPr>
              <w:jc w:val="center"/>
              <w:rPr>
                <w:rFonts w:cstheme="minorHAnsi"/>
                <w:sz w:val="20"/>
                <w:szCs w:val="20"/>
              </w:rPr>
            </w:pPr>
          </w:p>
        </w:tc>
        <w:tc>
          <w:tcPr>
            <w:tcW w:w="1001" w:type="dxa"/>
            <w:vAlign w:val="center"/>
          </w:tcPr>
          <w:p w14:paraId="0DC2C88C" w14:textId="7D0AA271" w:rsidR="00FF76AF" w:rsidRPr="00817BD2" w:rsidRDefault="00FF76AF" w:rsidP="000D0C52">
            <w:pPr>
              <w:jc w:val="center"/>
              <w:rPr>
                <w:rFonts w:cstheme="minorHAnsi"/>
                <w:sz w:val="20"/>
                <w:szCs w:val="20"/>
              </w:rPr>
            </w:pPr>
          </w:p>
        </w:tc>
      </w:tr>
      <w:tr w:rsidR="00FF76AF" w:rsidRPr="00817BD2" w14:paraId="023B341F" w14:textId="77777777" w:rsidTr="00FF76AF">
        <w:tc>
          <w:tcPr>
            <w:tcW w:w="645" w:type="dxa"/>
            <w:vAlign w:val="center"/>
          </w:tcPr>
          <w:p w14:paraId="4CF9EDCC" w14:textId="77777777" w:rsidR="00FF76AF" w:rsidRPr="00817BD2" w:rsidRDefault="00FF76AF" w:rsidP="00FF76AF">
            <w:pPr>
              <w:jc w:val="center"/>
              <w:rPr>
                <w:rFonts w:cstheme="minorHAnsi"/>
                <w:sz w:val="20"/>
                <w:szCs w:val="20"/>
              </w:rPr>
            </w:pPr>
            <w:r w:rsidRPr="00817BD2">
              <w:rPr>
                <w:rFonts w:eastAsia="Times New Roman" w:cstheme="minorHAnsi"/>
                <w:b/>
                <w:bCs/>
                <w:sz w:val="20"/>
                <w:szCs w:val="20"/>
                <w:lang w:val="en-US" w:eastAsia="el-GR"/>
              </w:rPr>
              <w:t>9</w:t>
            </w:r>
          </w:p>
        </w:tc>
        <w:tc>
          <w:tcPr>
            <w:tcW w:w="3325" w:type="dxa"/>
            <w:vAlign w:val="bottom"/>
          </w:tcPr>
          <w:p w14:paraId="2B248B05" w14:textId="77777777" w:rsidR="00FF76AF" w:rsidRPr="00817BD2" w:rsidRDefault="00FF76AF" w:rsidP="00917A69">
            <w:pPr>
              <w:ind w:right="-109"/>
              <w:rPr>
                <w:rFonts w:eastAsia="Times New Roman" w:cstheme="minorHAnsi"/>
                <w:color w:val="000000"/>
                <w:sz w:val="20"/>
                <w:szCs w:val="20"/>
                <w:lang w:eastAsia="el-GR"/>
              </w:rPr>
            </w:pPr>
            <w:r w:rsidRPr="00817BD2">
              <w:rPr>
                <w:rFonts w:eastAsia="Times New Roman" w:cstheme="minorHAnsi"/>
                <w:b/>
                <w:color w:val="000000"/>
                <w:sz w:val="20"/>
                <w:szCs w:val="20"/>
                <w:lang w:eastAsia="el-GR"/>
              </w:rPr>
              <w:t>ΘΗΚΗ ΑΠΟΘΗΚΕΥΣΗΣ ΑΥΓΩΝ</w:t>
            </w:r>
            <w:r w:rsidRPr="00817BD2">
              <w:rPr>
                <w:rFonts w:eastAsia="Times New Roman" w:cstheme="minorHAnsi"/>
                <w:color w:val="000000"/>
                <w:sz w:val="20"/>
                <w:szCs w:val="20"/>
                <w:lang w:eastAsia="el-GR"/>
              </w:rPr>
              <w:t xml:space="preserve"> από πολυπροπυλένιο, χωρητικότητας 30 θέσεων, διαστάσεων 34</w:t>
            </w:r>
            <w:r w:rsidRPr="00817BD2">
              <w:rPr>
                <w:rFonts w:eastAsia="Times New Roman" w:cstheme="minorHAnsi"/>
                <w:color w:val="000000"/>
                <w:sz w:val="20"/>
                <w:szCs w:val="20"/>
                <w:lang w:val="en-US" w:eastAsia="el-GR"/>
              </w:rPr>
              <w:t>cm</w:t>
            </w:r>
            <w:r w:rsidRPr="00817BD2">
              <w:rPr>
                <w:rFonts w:eastAsia="Times New Roman" w:cstheme="minorHAnsi"/>
                <w:color w:val="000000"/>
                <w:sz w:val="20"/>
                <w:szCs w:val="20"/>
                <w:lang w:eastAsia="el-GR"/>
              </w:rPr>
              <w:t>Χ28</w:t>
            </w:r>
            <w:r w:rsidRPr="00817BD2">
              <w:rPr>
                <w:rFonts w:eastAsia="Times New Roman" w:cstheme="minorHAnsi"/>
                <w:color w:val="000000"/>
                <w:sz w:val="20"/>
                <w:szCs w:val="20"/>
                <w:lang w:val="en-US" w:eastAsia="el-GR"/>
              </w:rPr>
              <w:t>cm</w:t>
            </w:r>
            <w:r w:rsidRPr="00817BD2">
              <w:rPr>
                <w:rFonts w:eastAsia="Times New Roman" w:cstheme="minorHAnsi"/>
                <w:color w:val="000000"/>
                <w:sz w:val="20"/>
                <w:szCs w:val="20"/>
                <w:lang w:eastAsia="el-GR"/>
              </w:rPr>
              <w:t>Χ8</w:t>
            </w:r>
            <w:r w:rsidRPr="00817BD2">
              <w:rPr>
                <w:rFonts w:eastAsia="Times New Roman" w:cstheme="minorHAnsi"/>
                <w:color w:val="000000"/>
                <w:sz w:val="20"/>
                <w:szCs w:val="20"/>
                <w:lang w:val="en-US" w:eastAsia="el-GR"/>
              </w:rPr>
              <w:t>cm</w:t>
            </w:r>
            <w:r w:rsidRPr="00817BD2">
              <w:rPr>
                <w:rFonts w:eastAsia="Times New Roman" w:cstheme="minorHAnsi"/>
                <w:color w:val="000000"/>
                <w:sz w:val="20"/>
                <w:szCs w:val="20"/>
                <w:lang w:eastAsia="el-GR"/>
              </w:rPr>
              <w:t xml:space="preserve"> με απόκλιση ±1cm Τα δοχεία να είναι άθραυστα, άοσμα, ελαφριά, ασφαλή για το πλυντήριο πιάτων.  </w:t>
            </w:r>
          </w:p>
        </w:tc>
        <w:tc>
          <w:tcPr>
            <w:tcW w:w="1080" w:type="dxa"/>
            <w:vAlign w:val="center"/>
          </w:tcPr>
          <w:p w14:paraId="33F6057A" w14:textId="77777777" w:rsidR="00FF76AF" w:rsidRPr="00817BD2" w:rsidRDefault="00FF76AF" w:rsidP="000D0C52">
            <w:pPr>
              <w:jc w:val="center"/>
              <w:rPr>
                <w:rFonts w:cstheme="minorHAnsi"/>
                <w:sz w:val="20"/>
                <w:szCs w:val="20"/>
              </w:rPr>
            </w:pPr>
            <w:r w:rsidRPr="00817BD2">
              <w:rPr>
                <w:rFonts w:eastAsia="Times New Roman" w:cstheme="minorHAnsi"/>
                <w:bCs/>
                <w:color w:val="000000"/>
                <w:sz w:val="20"/>
                <w:szCs w:val="20"/>
                <w:lang w:eastAsia="el-GR"/>
              </w:rPr>
              <w:t>ΤΕΜΑΧΙΟ</w:t>
            </w:r>
          </w:p>
        </w:tc>
        <w:tc>
          <w:tcPr>
            <w:tcW w:w="1059" w:type="dxa"/>
            <w:vAlign w:val="center"/>
          </w:tcPr>
          <w:p w14:paraId="003CD7D1" w14:textId="77777777" w:rsidR="00FF76AF" w:rsidRPr="00817BD2" w:rsidRDefault="00FF76AF" w:rsidP="000D0C52">
            <w:pPr>
              <w:jc w:val="center"/>
              <w:rPr>
                <w:rFonts w:cstheme="minorHAnsi"/>
                <w:sz w:val="20"/>
                <w:szCs w:val="20"/>
              </w:rPr>
            </w:pPr>
            <w:r w:rsidRPr="00817BD2">
              <w:rPr>
                <w:rFonts w:eastAsia="Times New Roman" w:cstheme="minorHAnsi"/>
                <w:color w:val="000000"/>
                <w:sz w:val="20"/>
                <w:szCs w:val="20"/>
                <w:lang w:val="en-US" w:eastAsia="el-GR"/>
              </w:rPr>
              <w:t>140</w:t>
            </w:r>
          </w:p>
        </w:tc>
        <w:tc>
          <w:tcPr>
            <w:tcW w:w="1131" w:type="dxa"/>
            <w:vAlign w:val="center"/>
          </w:tcPr>
          <w:p w14:paraId="39300CC5" w14:textId="02FC23E5" w:rsidR="00FF76AF" w:rsidRPr="00817BD2" w:rsidRDefault="00FF76AF" w:rsidP="000D0C52">
            <w:pPr>
              <w:jc w:val="center"/>
              <w:rPr>
                <w:rFonts w:cstheme="minorHAnsi"/>
                <w:sz w:val="20"/>
                <w:szCs w:val="20"/>
              </w:rPr>
            </w:pPr>
          </w:p>
        </w:tc>
        <w:tc>
          <w:tcPr>
            <w:tcW w:w="1077" w:type="dxa"/>
            <w:vAlign w:val="center"/>
          </w:tcPr>
          <w:p w14:paraId="0366C2FB" w14:textId="4530FA39" w:rsidR="00FF76AF" w:rsidRPr="00817BD2" w:rsidRDefault="00FF76AF" w:rsidP="000D0C52">
            <w:pPr>
              <w:jc w:val="center"/>
              <w:rPr>
                <w:rFonts w:cstheme="minorHAnsi"/>
                <w:sz w:val="20"/>
                <w:szCs w:val="20"/>
              </w:rPr>
            </w:pPr>
          </w:p>
        </w:tc>
        <w:tc>
          <w:tcPr>
            <w:tcW w:w="1007" w:type="dxa"/>
            <w:vAlign w:val="center"/>
          </w:tcPr>
          <w:p w14:paraId="1852B7C8" w14:textId="05B9D51A" w:rsidR="00FF76AF" w:rsidRPr="00817BD2" w:rsidRDefault="00FF76AF" w:rsidP="000D0C52">
            <w:pPr>
              <w:jc w:val="center"/>
              <w:rPr>
                <w:rFonts w:cstheme="minorHAnsi"/>
                <w:sz w:val="20"/>
                <w:szCs w:val="20"/>
              </w:rPr>
            </w:pPr>
          </w:p>
        </w:tc>
        <w:tc>
          <w:tcPr>
            <w:tcW w:w="1001" w:type="dxa"/>
            <w:vAlign w:val="center"/>
          </w:tcPr>
          <w:p w14:paraId="386127A8" w14:textId="2CF9C9A7" w:rsidR="00FF76AF" w:rsidRPr="00817BD2" w:rsidRDefault="00FF76AF" w:rsidP="000D0C52">
            <w:pPr>
              <w:jc w:val="center"/>
              <w:rPr>
                <w:rFonts w:cstheme="minorHAnsi"/>
                <w:sz w:val="20"/>
                <w:szCs w:val="20"/>
              </w:rPr>
            </w:pPr>
          </w:p>
        </w:tc>
      </w:tr>
      <w:tr w:rsidR="00FF76AF" w:rsidRPr="00817BD2" w14:paraId="6B1E5C1D" w14:textId="77777777" w:rsidTr="00FF76AF">
        <w:tc>
          <w:tcPr>
            <w:tcW w:w="645" w:type="dxa"/>
            <w:vAlign w:val="center"/>
          </w:tcPr>
          <w:p w14:paraId="344B45CE" w14:textId="77777777" w:rsidR="00FF76AF" w:rsidRPr="00817BD2" w:rsidRDefault="00FF76AF" w:rsidP="000D0C52">
            <w:pPr>
              <w:jc w:val="center"/>
              <w:rPr>
                <w:rFonts w:cstheme="minorHAnsi"/>
                <w:sz w:val="20"/>
                <w:szCs w:val="20"/>
              </w:rPr>
            </w:pPr>
            <w:r w:rsidRPr="00817BD2">
              <w:rPr>
                <w:rFonts w:cstheme="minorHAnsi"/>
                <w:b/>
                <w:sz w:val="20"/>
                <w:szCs w:val="20"/>
                <w:lang w:val="en-US"/>
              </w:rPr>
              <w:t>10</w:t>
            </w:r>
          </w:p>
        </w:tc>
        <w:tc>
          <w:tcPr>
            <w:tcW w:w="3325" w:type="dxa"/>
            <w:vAlign w:val="center"/>
          </w:tcPr>
          <w:p w14:paraId="46C1C0B0" w14:textId="77777777" w:rsidR="00FF76AF" w:rsidRPr="00817BD2" w:rsidRDefault="00FF76AF" w:rsidP="000D0C52">
            <w:pPr>
              <w:rPr>
                <w:rFonts w:cstheme="minorHAnsi"/>
                <w:sz w:val="20"/>
                <w:szCs w:val="20"/>
              </w:rPr>
            </w:pPr>
            <w:r w:rsidRPr="00817BD2">
              <w:rPr>
                <w:rFonts w:cstheme="minorHAnsi"/>
                <w:b/>
                <w:sz w:val="20"/>
                <w:szCs w:val="20"/>
              </w:rPr>
              <w:t xml:space="preserve">ΕΠΙΦΑΝΕΙΑ ΚΟΠΗΣ ΤΡΟΦΙΜΩΝ ΠΟΛΥΑΙΘΥΛΕΝΙΟΥ (ΤΕΦΛΟΝ) </w:t>
            </w:r>
            <w:r w:rsidRPr="00817BD2">
              <w:rPr>
                <w:rFonts w:cstheme="minorHAnsi"/>
                <w:sz w:val="20"/>
                <w:szCs w:val="20"/>
              </w:rPr>
              <w:t>διαστάσεων 50cmX30cmX2cm, λευκού χρώματος (σύμφωνα με τις υγειονομικές διατάξεις και το σύστημα χρώματος δεικτών από τις οδηγίες του Ε.Φ.Ε.Τ). Κατάλληλη για πλύσιμο σε πλυντήριο πιάτων.</w:t>
            </w:r>
          </w:p>
        </w:tc>
        <w:tc>
          <w:tcPr>
            <w:tcW w:w="1080" w:type="dxa"/>
            <w:vAlign w:val="center"/>
          </w:tcPr>
          <w:p w14:paraId="1209EA0B" w14:textId="77777777" w:rsidR="00FF76AF" w:rsidRPr="00817BD2" w:rsidRDefault="00FF76AF" w:rsidP="000D0C52">
            <w:pPr>
              <w:jc w:val="center"/>
              <w:rPr>
                <w:rFonts w:cstheme="minorHAnsi"/>
                <w:sz w:val="20"/>
                <w:szCs w:val="20"/>
              </w:rPr>
            </w:pPr>
            <w:r w:rsidRPr="00817BD2">
              <w:rPr>
                <w:rFonts w:eastAsia="Times New Roman" w:cstheme="minorHAnsi"/>
                <w:bCs/>
                <w:color w:val="000000"/>
                <w:sz w:val="20"/>
                <w:szCs w:val="20"/>
                <w:lang w:eastAsia="el-GR"/>
              </w:rPr>
              <w:t>ΤΕΜΑΧΙΟ</w:t>
            </w:r>
          </w:p>
        </w:tc>
        <w:tc>
          <w:tcPr>
            <w:tcW w:w="1059" w:type="dxa"/>
            <w:vAlign w:val="center"/>
          </w:tcPr>
          <w:p w14:paraId="21647420" w14:textId="77777777" w:rsidR="00FF76AF" w:rsidRPr="00817BD2" w:rsidRDefault="00FF76AF" w:rsidP="000D0C52">
            <w:pPr>
              <w:jc w:val="center"/>
              <w:rPr>
                <w:rFonts w:cstheme="minorHAnsi"/>
                <w:sz w:val="20"/>
                <w:szCs w:val="20"/>
                <w:lang w:val="en-US"/>
              </w:rPr>
            </w:pPr>
            <w:r w:rsidRPr="00817BD2">
              <w:rPr>
                <w:rFonts w:cstheme="minorHAnsi"/>
                <w:sz w:val="20"/>
                <w:szCs w:val="20"/>
                <w:lang w:val="en-US"/>
              </w:rPr>
              <w:t>80</w:t>
            </w:r>
          </w:p>
        </w:tc>
        <w:tc>
          <w:tcPr>
            <w:tcW w:w="1131" w:type="dxa"/>
            <w:vAlign w:val="center"/>
          </w:tcPr>
          <w:p w14:paraId="25C7B815" w14:textId="52B02869" w:rsidR="00FF76AF" w:rsidRPr="00817BD2" w:rsidRDefault="00FF76AF" w:rsidP="000D0C52">
            <w:pPr>
              <w:jc w:val="center"/>
              <w:rPr>
                <w:rFonts w:cstheme="minorHAnsi"/>
                <w:sz w:val="20"/>
                <w:szCs w:val="20"/>
                <w:lang w:val="en-US"/>
              </w:rPr>
            </w:pPr>
          </w:p>
        </w:tc>
        <w:tc>
          <w:tcPr>
            <w:tcW w:w="1077" w:type="dxa"/>
            <w:vAlign w:val="center"/>
          </w:tcPr>
          <w:p w14:paraId="79EDC9E7" w14:textId="3FE1C0D9" w:rsidR="00FF76AF" w:rsidRPr="00817BD2" w:rsidRDefault="00FF76AF" w:rsidP="000D0C52">
            <w:pPr>
              <w:jc w:val="center"/>
              <w:rPr>
                <w:rFonts w:cstheme="minorHAnsi"/>
                <w:sz w:val="20"/>
                <w:szCs w:val="20"/>
              </w:rPr>
            </w:pPr>
          </w:p>
        </w:tc>
        <w:tc>
          <w:tcPr>
            <w:tcW w:w="1007" w:type="dxa"/>
            <w:vAlign w:val="center"/>
          </w:tcPr>
          <w:p w14:paraId="32679FAD" w14:textId="0E17BE07" w:rsidR="00FF76AF" w:rsidRPr="00817BD2" w:rsidRDefault="00FF76AF" w:rsidP="000D0C52">
            <w:pPr>
              <w:jc w:val="center"/>
              <w:rPr>
                <w:rFonts w:cstheme="minorHAnsi"/>
                <w:sz w:val="20"/>
                <w:szCs w:val="20"/>
              </w:rPr>
            </w:pPr>
          </w:p>
        </w:tc>
        <w:tc>
          <w:tcPr>
            <w:tcW w:w="1001" w:type="dxa"/>
            <w:vAlign w:val="center"/>
          </w:tcPr>
          <w:p w14:paraId="4C6573F5" w14:textId="1DF9AABC" w:rsidR="00FF76AF" w:rsidRPr="00817BD2" w:rsidRDefault="00FF76AF" w:rsidP="000D0C52">
            <w:pPr>
              <w:jc w:val="center"/>
              <w:rPr>
                <w:rFonts w:cstheme="minorHAnsi"/>
                <w:sz w:val="20"/>
                <w:szCs w:val="20"/>
              </w:rPr>
            </w:pPr>
          </w:p>
        </w:tc>
      </w:tr>
      <w:tr w:rsidR="00FF76AF" w:rsidRPr="00817BD2" w14:paraId="75A8F6ED" w14:textId="77777777" w:rsidTr="00FF76AF">
        <w:tc>
          <w:tcPr>
            <w:tcW w:w="645" w:type="dxa"/>
            <w:vAlign w:val="center"/>
          </w:tcPr>
          <w:p w14:paraId="06C0A3C6" w14:textId="77777777" w:rsidR="00FF76AF" w:rsidRPr="00817BD2" w:rsidRDefault="00FF76AF" w:rsidP="000D0C52">
            <w:pPr>
              <w:jc w:val="center"/>
              <w:rPr>
                <w:rFonts w:cstheme="minorHAnsi"/>
                <w:sz w:val="20"/>
                <w:szCs w:val="20"/>
              </w:rPr>
            </w:pPr>
            <w:r w:rsidRPr="00817BD2">
              <w:rPr>
                <w:rFonts w:cstheme="minorHAnsi"/>
                <w:b/>
                <w:sz w:val="20"/>
                <w:szCs w:val="20"/>
                <w:lang w:val="en-US"/>
              </w:rPr>
              <w:t>11</w:t>
            </w:r>
          </w:p>
        </w:tc>
        <w:tc>
          <w:tcPr>
            <w:tcW w:w="3325" w:type="dxa"/>
            <w:vAlign w:val="center"/>
          </w:tcPr>
          <w:p w14:paraId="27579150" w14:textId="77777777" w:rsidR="00FF76AF" w:rsidRPr="00817BD2" w:rsidRDefault="00FF76AF" w:rsidP="000D0C52">
            <w:pPr>
              <w:rPr>
                <w:rFonts w:cstheme="minorHAnsi"/>
                <w:sz w:val="20"/>
                <w:szCs w:val="20"/>
              </w:rPr>
            </w:pPr>
            <w:r w:rsidRPr="00817BD2">
              <w:rPr>
                <w:rFonts w:cstheme="minorHAnsi"/>
                <w:b/>
                <w:sz w:val="20"/>
                <w:szCs w:val="20"/>
              </w:rPr>
              <w:t xml:space="preserve">ΕΠΙΦΑΝΕΙΑ ΚΟΠΗΣ ΤΡΟΦΙΜΩΝ ΠΟΛΥΑΙΘΥΛΕΝΙΟΥ (ΤΕΦΛΟΝ) </w:t>
            </w:r>
            <w:r w:rsidRPr="00817BD2">
              <w:rPr>
                <w:rFonts w:cstheme="minorHAnsi"/>
                <w:sz w:val="20"/>
                <w:szCs w:val="20"/>
              </w:rPr>
              <w:t>διαστάσεων 50cmX30cmX2cm, κίτρινου χρώματος (σύμφωνα με τις υγειονομικές διατάξεις και το σύστημα χρώματος δεικτών από τις οδηγίες του Ε.Φ.Ε.Τ). Κατάλληλη για πλύσιμο σε πλυντήριο πιάτων.</w:t>
            </w:r>
          </w:p>
        </w:tc>
        <w:tc>
          <w:tcPr>
            <w:tcW w:w="1080" w:type="dxa"/>
            <w:vAlign w:val="center"/>
          </w:tcPr>
          <w:p w14:paraId="656E6E3F" w14:textId="77777777" w:rsidR="00FF76AF" w:rsidRPr="00817BD2" w:rsidRDefault="00FF76AF" w:rsidP="000D0C52">
            <w:pPr>
              <w:jc w:val="center"/>
              <w:rPr>
                <w:rFonts w:cstheme="minorHAnsi"/>
                <w:sz w:val="20"/>
                <w:szCs w:val="20"/>
              </w:rPr>
            </w:pPr>
            <w:r w:rsidRPr="00817BD2">
              <w:rPr>
                <w:rFonts w:eastAsia="Times New Roman" w:cstheme="minorHAnsi"/>
                <w:bCs/>
                <w:color w:val="000000"/>
                <w:sz w:val="20"/>
                <w:szCs w:val="20"/>
                <w:lang w:eastAsia="el-GR"/>
              </w:rPr>
              <w:t>ΤΕΜΑΧΙΟ</w:t>
            </w:r>
          </w:p>
        </w:tc>
        <w:tc>
          <w:tcPr>
            <w:tcW w:w="1059" w:type="dxa"/>
            <w:vAlign w:val="center"/>
          </w:tcPr>
          <w:p w14:paraId="58884BF7" w14:textId="77777777" w:rsidR="00FF76AF" w:rsidRPr="00817BD2" w:rsidRDefault="00FF76AF" w:rsidP="000D0C52">
            <w:pPr>
              <w:jc w:val="center"/>
              <w:rPr>
                <w:rFonts w:cstheme="minorHAnsi"/>
                <w:sz w:val="20"/>
                <w:szCs w:val="20"/>
                <w:lang w:val="en-US"/>
              </w:rPr>
            </w:pPr>
            <w:r w:rsidRPr="00817BD2">
              <w:rPr>
                <w:rFonts w:cstheme="minorHAnsi"/>
                <w:sz w:val="20"/>
                <w:szCs w:val="20"/>
                <w:lang w:val="en-US"/>
              </w:rPr>
              <w:t>80</w:t>
            </w:r>
          </w:p>
        </w:tc>
        <w:tc>
          <w:tcPr>
            <w:tcW w:w="1131" w:type="dxa"/>
            <w:vAlign w:val="center"/>
          </w:tcPr>
          <w:p w14:paraId="7FD71DD7" w14:textId="27A1EB17" w:rsidR="00FF76AF" w:rsidRPr="00817BD2" w:rsidRDefault="00FF76AF" w:rsidP="000D0C52">
            <w:pPr>
              <w:jc w:val="center"/>
              <w:rPr>
                <w:rFonts w:cstheme="minorHAnsi"/>
                <w:sz w:val="20"/>
                <w:szCs w:val="20"/>
                <w:lang w:val="en-US"/>
              </w:rPr>
            </w:pPr>
          </w:p>
        </w:tc>
        <w:tc>
          <w:tcPr>
            <w:tcW w:w="1077" w:type="dxa"/>
            <w:vAlign w:val="center"/>
          </w:tcPr>
          <w:p w14:paraId="7AA0BC82" w14:textId="1018EF53" w:rsidR="00FF76AF" w:rsidRPr="00817BD2" w:rsidRDefault="00FF76AF" w:rsidP="000D0C52">
            <w:pPr>
              <w:jc w:val="center"/>
              <w:rPr>
                <w:rFonts w:cstheme="minorHAnsi"/>
                <w:sz w:val="20"/>
                <w:szCs w:val="20"/>
              </w:rPr>
            </w:pPr>
          </w:p>
        </w:tc>
        <w:tc>
          <w:tcPr>
            <w:tcW w:w="1007" w:type="dxa"/>
            <w:vAlign w:val="center"/>
          </w:tcPr>
          <w:p w14:paraId="036CCDBA" w14:textId="06D763B6" w:rsidR="00FF76AF" w:rsidRPr="00817BD2" w:rsidRDefault="00FF76AF" w:rsidP="000D0C52">
            <w:pPr>
              <w:jc w:val="center"/>
              <w:rPr>
                <w:rFonts w:cstheme="minorHAnsi"/>
                <w:sz w:val="20"/>
                <w:szCs w:val="20"/>
              </w:rPr>
            </w:pPr>
          </w:p>
        </w:tc>
        <w:tc>
          <w:tcPr>
            <w:tcW w:w="1001" w:type="dxa"/>
            <w:vAlign w:val="center"/>
          </w:tcPr>
          <w:p w14:paraId="001D0DD9" w14:textId="4B0B2D58" w:rsidR="00FF76AF" w:rsidRPr="00817BD2" w:rsidRDefault="00FF76AF" w:rsidP="000D0C52">
            <w:pPr>
              <w:jc w:val="center"/>
              <w:rPr>
                <w:rFonts w:cstheme="minorHAnsi"/>
                <w:sz w:val="20"/>
                <w:szCs w:val="20"/>
              </w:rPr>
            </w:pPr>
          </w:p>
        </w:tc>
      </w:tr>
    </w:tbl>
    <w:p w14:paraId="0D6E2ECC" w14:textId="77777777" w:rsidR="00917A69" w:rsidRDefault="00917A69">
      <w:r>
        <w:br w:type="page"/>
      </w:r>
    </w:p>
    <w:tbl>
      <w:tblPr>
        <w:tblStyle w:val="a3"/>
        <w:tblW w:w="10325" w:type="dxa"/>
        <w:tblInd w:w="-998" w:type="dxa"/>
        <w:tblLook w:val="04A0" w:firstRow="1" w:lastRow="0" w:firstColumn="1" w:lastColumn="0" w:noHBand="0" w:noVBand="1"/>
      </w:tblPr>
      <w:tblGrid>
        <w:gridCol w:w="645"/>
        <w:gridCol w:w="3325"/>
        <w:gridCol w:w="1080"/>
        <w:gridCol w:w="1059"/>
        <w:gridCol w:w="1131"/>
        <w:gridCol w:w="1077"/>
        <w:gridCol w:w="1007"/>
        <w:gridCol w:w="1001"/>
      </w:tblGrid>
      <w:tr w:rsidR="00FF76AF" w:rsidRPr="00817BD2" w14:paraId="69A3E486" w14:textId="77777777" w:rsidTr="00FF76AF">
        <w:tc>
          <w:tcPr>
            <w:tcW w:w="645" w:type="dxa"/>
            <w:vAlign w:val="center"/>
          </w:tcPr>
          <w:p w14:paraId="1C606634" w14:textId="27BCB4BB" w:rsidR="00FF76AF" w:rsidRPr="00862104" w:rsidRDefault="00FF76AF" w:rsidP="000D0C52">
            <w:pPr>
              <w:jc w:val="center"/>
              <w:rPr>
                <w:rFonts w:eastAsia="Times New Roman" w:cstheme="minorHAnsi"/>
                <w:b/>
                <w:sz w:val="18"/>
                <w:szCs w:val="18"/>
                <w:lang w:eastAsia="el-GR"/>
              </w:rPr>
            </w:pPr>
            <w:r w:rsidRPr="00817BD2">
              <w:rPr>
                <w:rFonts w:eastAsia="Times New Roman" w:cstheme="minorHAnsi"/>
                <w:b/>
                <w:sz w:val="18"/>
                <w:szCs w:val="18"/>
                <w:lang w:eastAsia="el-GR"/>
              </w:rPr>
              <w:lastRenderedPageBreak/>
              <w:t>Α/Α</w:t>
            </w:r>
          </w:p>
        </w:tc>
        <w:tc>
          <w:tcPr>
            <w:tcW w:w="3325" w:type="dxa"/>
            <w:vAlign w:val="center"/>
          </w:tcPr>
          <w:p w14:paraId="393DA35F" w14:textId="77777777" w:rsidR="00FF76AF" w:rsidRPr="00817BD2" w:rsidRDefault="00FF76AF" w:rsidP="000D0C52">
            <w:pPr>
              <w:jc w:val="center"/>
              <w:rPr>
                <w:rFonts w:cstheme="minorHAnsi"/>
              </w:rPr>
            </w:pPr>
            <w:r w:rsidRPr="00817BD2">
              <w:rPr>
                <w:rFonts w:eastAsia="Times New Roman" w:cstheme="minorHAnsi"/>
                <w:b/>
                <w:sz w:val="18"/>
                <w:szCs w:val="18"/>
                <w:lang w:eastAsia="el-GR"/>
              </w:rPr>
              <w:t>ΠΕΡΙΓΡΑΦΗ  ΕΙΔΟΥΣ</w:t>
            </w:r>
          </w:p>
        </w:tc>
        <w:tc>
          <w:tcPr>
            <w:tcW w:w="1080" w:type="dxa"/>
            <w:vAlign w:val="center"/>
          </w:tcPr>
          <w:p w14:paraId="0CB13C1F" w14:textId="77777777" w:rsidR="00FF76AF" w:rsidRPr="00817BD2" w:rsidRDefault="00FF76AF" w:rsidP="000D0C52">
            <w:pPr>
              <w:jc w:val="center"/>
              <w:rPr>
                <w:rFonts w:cstheme="minorHAnsi"/>
              </w:rPr>
            </w:pPr>
            <w:r w:rsidRPr="00817BD2">
              <w:rPr>
                <w:rFonts w:eastAsia="Times New Roman" w:cstheme="minorHAnsi"/>
                <w:b/>
                <w:sz w:val="18"/>
                <w:szCs w:val="18"/>
                <w:lang w:eastAsia="el-GR"/>
              </w:rPr>
              <w:t>ΜΟΝΑΔΑ ΜΕΤΡΗΣΗΣ</w:t>
            </w:r>
          </w:p>
        </w:tc>
        <w:tc>
          <w:tcPr>
            <w:tcW w:w="1059" w:type="dxa"/>
            <w:vAlign w:val="center"/>
          </w:tcPr>
          <w:p w14:paraId="065C251E" w14:textId="77777777" w:rsidR="00FF76AF" w:rsidRPr="00817BD2" w:rsidRDefault="00FF76AF" w:rsidP="000D0C52">
            <w:pPr>
              <w:jc w:val="center"/>
              <w:rPr>
                <w:rFonts w:eastAsia="Times New Roman" w:cstheme="minorHAnsi"/>
                <w:b/>
                <w:sz w:val="18"/>
                <w:szCs w:val="18"/>
                <w:lang w:eastAsia="el-GR"/>
              </w:rPr>
            </w:pPr>
            <w:r w:rsidRPr="00817BD2">
              <w:rPr>
                <w:rFonts w:eastAsia="Times New Roman" w:cstheme="minorHAnsi"/>
                <w:b/>
                <w:sz w:val="18"/>
                <w:szCs w:val="18"/>
                <w:lang w:eastAsia="el-GR"/>
              </w:rPr>
              <w:t>ΠΟΣΟΤΗΤΑ</w:t>
            </w:r>
          </w:p>
          <w:p w14:paraId="180897B0" w14:textId="18553EBA" w:rsidR="00FF76AF" w:rsidRPr="00817BD2" w:rsidRDefault="00FF76AF" w:rsidP="000D0C52">
            <w:pPr>
              <w:jc w:val="center"/>
              <w:rPr>
                <w:rFonts w:cstheme="minorHAnsi"/>
              </w:rPr>
            </w:pPr>
          </w:p>
        </w:tc>
        <w:tc>
          <w:tcPr>
            <w:tcW w:w="1131" w:type="dxa"/>
            <w:vAlign w:val="center"/>
          </w:tcPr>
          <w:p w14:paraId="1CAFFFB9" w14:textId="77777777" w:rsidR="00FF76AF" w:rsidRPr="00817BD2" w:rsidRDefault="00FF76AF" w:rsidP="000D0C52">
            <w:pPr>
              <w:jc w:val="center"/>
              <w:rPr>
                <w:rFonts w:eastAsia="Times New Roman" w:cstheme="minorHAnsi"/>
                <w:b/>
                <w:sz w:val="18"/>
                <w:szCs w:val="18"/>
                <w:lang w:eastAsia="el-GR"/>
              </w:rPr>
            </w:pPr>
            <w:r w:rsidRPr="00817BD2">
              <w:rPr>
                <w:rFonts w:eastAsia="Times New Roman" w:cstheme="minorHAnsi"/>
                <w:b/>
                <w:sz w:val="18"/>
                <w:szCs w:val="18"/>
                <w:lang w:eastAsia="el-GR"/>
              </w:rPr>
              <w:t>ΤΙΜΗ ΜΟΝΑΔΟΣ</w:t>
            </w:r>
          </w:p>
          <w:p w14:paraId="26F22C4F" w14:textId="77777777" w:rsidR="00FF76AF" w:rsidRPr="00817BD2" w:rsidRDefault="00FF76AF" w:rsidP="000D0C52">
            <w:pPr>
              <w:ind w:left="-69" w:right="-105"/>
              <w:jc w:val="center"/>
              <w:rPr>
                <w:rFonts w:cstheme="minorHAnsi"/>
              </w:rPr>
            </w:pPr>
            <w:r w:rsidRPr="00817BD2">
              <w:rPr>
                <w:rFonts w:eastAsia="Times New Roman" w:cstheme="minorHAnsi"/>
                <w:b/>
                <w:sz w:val="18"/>
                <w:szCs w:val="18"/>
                <w:lang w:eastAsia="el-GR"/>
              </w:rPr>
              <w:t>ΧΩΡΙΣ</w:t>
            </w:r>
            <w:r>
              <w:rPr>
                <w:rFonts w:eastAsia="Times New Roman" w:cstheme="minorHAnsi"/>
                <w:b/>
                <w:sz w:val="18"/>
                <w:szCs w:val="18"/>
                <w:lang w:eastAsia="el-GR"/>
              </w:rPr>
              <w:t xml:space="preserve"> </w:t>
            </w:r>
            <w:r w:rsidRPr="00817BD2">
              <w:rPr>
                <w:rFonts w:eastAsia="Times New Roman" w:cstheme="minorHAnsi"/>
                <w:b/>
                <w:sz w:val="18"/>
                <w:szCs w:val="18"/>
                <w:lang w:eastAsia="el-GR"/>
              </w:rPr>
              <w:t>Φ.Π.Α.</w:t>
            </w:r>
          </w:p>
        </w:tc>
        <w:tc>
          <w:tcPr>
            <w:tcW w:w="1077" w:type="dxa"/>
            <w:vAlign w:val="center"/>
          </w:tcPr>
          <w:p w14:paraId="339A8CD8" w14:textId="77777777" w:rsidR="00FF76AF" w:rsidRPr="00817BD2" w:rsidRDefault="00FF76AF" w:rsidP="000D0C52">
            <w:pPr>
              <w:ind w:left="-108" w:right="-126"/>
              <w:jc w:val="center"/>
              <w:rPr>
                <w:rFonts w:cstheme="minorHAnsi"/>
              </w:rPr>
            </w:pPr>
            <w:r w:rsidRPr="00817BD2">
              <w:rPr>
                <w:rFonts w:eastAsia="Times New Roman" w:cstheme="minorHAnsi"/>
                <w:b/>
                <w:sz w:val="18"/>
                <w:szCs w:val="18"/>
                <w:lang w:eastAsia="el-GR"/>
              </w:rPr>
              <w:t>ΣΥΝΟΛΟ ΧΩΡΙΣ</w:t>
            </w:r>
            <w:r>
              <w:rPr>
                <w:rFonts w:eastAsia="Times New Roman" w:cstheme="minorHAnsi"/>
                <w:b/>
                <w:sz w:val="18"/>
                <w:szCs w:val="18"/>
                <w:lang w:eastAsia="el-GR"/>
              </w:rPr>
              <w:t xml:space="preserve"> </w:t>
            </w:r>
            <w:r w:rsidRPr="00817BD2">
              <w:rPr>
                <w:rFonts w:eastAsia="Times New Roman" w:cstheme="minorHAnsi"/>
                <w:b/>
                <w:sz w:val="18"/>
                <w:szCs w:val="18"/>
                <w:lang w:eastAsia="el-GR"/>
              </w:rPr>
              <w:t>Φ.Π.Α</w:t>
            </w:r>
          </w:p>
        </w:tc>
        <w:tc>
          <w:tcPr>
            <w:tcW w:w="1007" w:type="dxa"/>
            <w:vAlign w:val="center"/>
          </w:tcPr>
          <w:p w14:paraId="4B1A1282" w14:textId="77777777" w:rsidR="00FF76AF" w:rsidRPr="00817BD2" w:rsidRDefault="00FF76AF" w:rsidP="000D0C52">
            <w:pPr>
              <w:jc w:val="center"/>
              <w:rPr>
                <w:rFonts w:eastAsia="Times New Roman" w:cstheme="minorHAnsi"/>
                <w:b/>
                <w:sz w:val="18"/>
                <w:szCs w:val="18"/>
                <w:lang w:eastAsia="el-GR"/>
              </w:rPr>
            </w:pPr>
            <w:r w:rsidRPr="00817BD2">
              <w:rPr>
                <w:rFonts w:eastAsia="Times New Roman" w:cstheme="minorHAnsi"/>
                <w:b/>
                <w:sz w:val="18"/>
                <w:szCs w:val="18"/>
                <w:lang w:eastAsia="el-GR"/>
              </w:rPr>
              <w:t>Φ.Π.Α. 24%</w:t>
            </w:r>
          </w:p>
        </w:tc>
        <w:tc>
          <w:tcPr>
            <w:tcW w:w="1001" w:type="dxa"/>
            <w:vAlign w:val="center"/>
          </w:tcPr>
          <w:p w14:paraId="4ABC0E3F" w14:textId="77777777" w:rsidR="00FF76AF" w:rsidRDefault="00FF76AF" w:rsidP="000D0C52">
            <w:pPr>
              <w:jc w:val="center"/>
              <w:rPr>
                <w:rFonts w:eastAsia="Times New Roman" w:cstheme="minorHAnsi"/>
                <w:b/>
                <w:sz w:val="18"/>
                <w:szCs w:val="18"/>
                <w:lang w:eastAsia="el-GR"/>
              </w:rPr>
            </w:pPr>
            <w:r w:rsidRPr="00817BD2">
              <w:rPr>
                <w:rFonts w:eastAsia="Times New Roman" w:cstheme="minorHAnsi"/>
                <w:b/>
                <w:sz w:val="18"/>
                <w:szCs w:val="18"/>
                <w:lang w:eastAsia="el-GR"/>
              </w:rPr>
              <w:t>ΣΥΝΟΛΟ</w:t>
            </w:r>
          </w:p>
          <w:p w14:paraId="4244EF7A" w14:textId="2B7B6140" w:rsidR="00E51AFE" w:rsidRPr="00817BD2" w:rsidRDefault="00E51AFE" w:rsidP="000D0C52">
            <w:pPr>
              <w:jc w:val="center"/>
              <w:rPr>
                <w:rFonts w:eastAsia="Times New Roman" w:cstheme="minorHAnsi"/>
                <w:b/>
                <w:sz w:val="18"/>
                <w:szCs w:val="18"/>
                <w:lang w:eastAsia="el-GR"/>
              </w:rPr>
            </w:pPr>
            <w:r>
              <w:rPr>
                <w:rFonts w:eastAsia="Times New Roman" w:cstheme="minorHAnsi"/>
                <w:b/>
                <w:sz w:val="18"/>
                <w:szCs w:val="18"/>
                <w:lang w:eastAsia="el-GR"/>
              </w:rPr>
              <w:t>ΜΕ ΦΠΑ</w:t>
            </w:r>
          </w:p>
        </w:tc>
      </w:tr>
      <w:tr w:rsidR="00FF76AF" w:rsidRPr="00817BD2" w14:paraId="781F666B" w14:textId="77777777" w:rsidTr="00FF76AF">
        <w:tc>
          <w:tcPr>
            <w:tcW w:w="645" w:type="dxa"/>
            <w:tcBorders>
              <w:bottom w:val="single" w:sz="4" w:space="0" w:color="auto"/>
            </w:tcBorders>
            <w:vAlign w:val="center"/>
          </w:tcPr>
          <w:p w14:paraId="6E15CBAC" w14:textId="77777777" w:rsidR="00FF76AF" w:rsidRPr="00817BD2" w:rsidRDefault="00FF76AF" w:rsidP="000D0C52">
            <w:pPr>
              <w:jc w:val="center"/>
              <w:rPr>
                <w:rFonts w:cstheme="minorHAnsi"/>
                <w:sz w:val="20"/>
                <w:szCs w:val="20"/>
              </w:rPr>
            </w:pPr>
            <w:r w:rsidRPr="00817BD2">
              <w:rPr>
                <w:rFonts w:cstheme="minorHAnsi"/>
                <w:b/>
                <w:sz w:val="20"/>
                <w:szCs w:val="20"/>
                <w:lang w:val="en-US"/>
              </w:rPr>
              <w:t>1</w:t>
            </w:r>
            <w:r w:rsidRPr="00817BD2">
              <w:rPr>
                <w:rFonts w:cstheme="minorHAnsi"/>
                <w:b/>
                <w:sz w:val="20"/>
                <w:szCs w:val="20"/>
              </w:rPr>
              <w:t>2</w:t>
            </w:r>
          </w:p>
        </w:tc>
        <w:tc>
          <w:tcPr>
            <w:tcW w:w="3325" w:type="dxa"/>
            <w:tcBorders>
              <w:bottom w:val="single" w:sz="4" w:space="0" w:color="auto"/>
            </w:tcBorders>
          </w:tcPr>
          <w:p w14:paraId="55336B29" w14:textId="77777777" w:rsidR="00FF76AF" w:rsidRPr="00817BD2" w:rsidRDefault="00FF76AF" w:rsidP="000D0C52">
            <w:pPr>
              <w:rPr>
                <w:rFonts w:cstheme="minorHAnsi"/>
                <w:sz w:val="20"/>
                <w:szCs w:val="20"/>
              </w:rPr>
            </w:pPr>
            <w:r w:rsidRPr="00817BD2">
              <w:rPr>
                <w:rFonts w:cstheme="minorHAnsi"/>
                <w:b/>
                <w:sz w:val="20"/>
                <w:szCs w:val="20"/>
              </w:rPr>
              <w:t>ΕΠΙΦΑΝΕΙΑ ΚΟΠΗΣ ΤΡΟΦΙΜΩΝ ΠΟΛΥΑΙΘΥΛΕΝΙΟΥ (ΤΕΦΛΟΝ)</w:t>
            </w:r>
            <w:r w:rsidRPr="00817BD2">
              <w:rPr>
                <w:rFonts w:cstheme="minorHAnsi"/>
                <w:sz w:val="20"/>
                <w:szCs w:val="20"/>
              </w:rPr>
              <w:t xml:space="preserve"> διαστάσεων 50cmX30cmX2cm, πράσινου χρώματος (σύμφωνα με τις υγειονομικές διατάξεις και το σύστημα χρώματος δεικτών από τις οδηγίες του Ε.Φ.Ε.Τ). Κατάλληλη για πλύσιμο σε πλυντήριο πιάτων.  </w:t>
            </w:r>
          </w:p>
        </w:tc>
        <w:tc>
          <w:tcPr>
            <w:tcW w:w="1080" w:type="dxa"/>
            <w:tcBorders>
              <w:bottom w:val="single" w:sz="4" w:space="0" w:color="auto"/>
            </w:tcBorders>
            <w:vAlign w:val="center"/>
          </w:tcPr>
          <w:p w14:paraId="30A2F078" w14:textId="77777777" w:rsidR="00FF76AF" w:rsidRPr="00817BD2" w:rsidRDefault="00FF76AF" w:rsidP="000D0C52">
            <w:pPr>
              <w:jc w:val="center"/>
              <w:rPr>
                <w:rFonts w:cstheme="minorHAnsi"/>
                <w:sz w:val="20"/>
                <w:szCs w:val="20"/>
              </w:rPr>
            </w:pPr>
            <w:r w:rsidRPr="00817BD2">
              <w:rPr>
                <w:rFonts w:eastAsia="Times New Roman" w:cstheme="minorHAnsi"/>
                <w:bCs/>
                <w:color w:val="000000"/>
                <w:sz w:val="20"/>
                <w:szCs w:val="20"/>
                <w:lang w:eastAsia="el-GR"/>
              </w:rPr>
              <w:t>ΤΕΜΑΧΙΟ</w:t>
            </w:r>
          </w:p>
        </w:tc>
        <w:tc>
          <w:tcPr>
            <w:tcW w:w="1059" w:type="dxa"/>
            <w:tcBorders>
              <w:bottom w:val="single" w:sz="4" w:space="0" w:color="auto"/>
            </w:tcBorders>
            <w:vAlign w:val="center"/>
          </w:tcPr>
          <w:p w14:paraId="75EFE6A2" w14:textId="77777777" w:rsidR="00FF76AF" w:rsidRPr="00817BD2" w:rsidRDefault="00FF76AF" w:rsidP="000D0C52">
            <w:pPr>
              <w:jc w:val="center"/>
              <w:rPr>
                <w:rFonts w:cstheme="minorHAnsi"/>
                <w:sz w:val="20"/>
                <w:szCs w:val="20"/>
                <w:lang w:val="en-US"/>
              </w:rPr>
            </w:pPr>
            <w:r w:rsidRPr="00817BD2">
              <w:rPr>
                <w:rFonts w:cstheme="minorHAnsi"/>
                <w:sz w:val="20"/>
                <w:szCs w:val="20"/>
                <w:lang w:val="en-US"/>
              </w:rPr>
              <w:t>80</w:t>
            </w:r>
          </w:p>
        </w:tc>
        <w:tc>
          <w:tcPr>
            <w:tcW w:w="1131" w:type="dxa"/>
            <w:vAlign w:val="center"/>
          </w:tcPr>
          <w:p w14:paraId="0F6FDA27" w14:textId="65A7E050" w:rsidR="00FF76AF" w:rsidRPr="00817BD2" w:rsidRDefault="00FF76AF" w:rsidP="000D0C52">
            <w:pPr>
              <w:jc w:val="center"/>
              <w:rPr>
                <w:rFonts w:cstheme="minorHAnsi"/>
                <w:sz w:val="20"/>
                <w:szCs w:val="20"/>
                <w:lang w:val="en-US"/>
              </w:rPr>
            </w:pPr>
          </w:p>
        </w:tc>
        <w:tc>
          <w:tcPr>
            <w:tcW w:w="1077" w:type="dxa"/>
            <w:vAlign w:val="center"/>
          </w:tcPr>
          <w:p w14:paraId="5110C30A" w14:textId="7BCF9584" w:rsidR="00FF76AF" w:rsidRPr="00817BD2" w:rsidRDefault="00FF76AF" w:rsidP="000D0C52">
            <w:pPr>
              <w:jc w:val="center"/>
              <w:rPr>
                <w:rFonts w:cstheme="minorHAnsi"/>
                <w:sz w:val="20"/>
                <w:szCs w:val="20"/>
              </w:rPr>
            </w:pPr>
          </w:p>
        </w:tc>
        <w:tc>
          <w:tcPr>
            <w:tcW w:w="1007" w:type="dxa"/>
            <w:vAlign w:val="center"/>
          </w:tcPr>
          <w:p w14:paraId="0B172B4E" w14:textId="57D75B1F" w:rsidR="00FF76AF" w:rsidRPr="00817BD2" w:rsidRDefault="00FF76AF" w:rsidP="000D0C52">
            <w:pPr>
              <w:jc w:val="center"/>
              <w:rPr>
                <w:rFonts w:cstheme="minorHAnsi"/>
                <w:sz w:val="20"/>
                <w:szCs w:val="20"/>
              </w:rPr>
            </w:pPr>
          </w:p>
        </w:tc>
        <w:tc>
          <w:tcPr>
            <w:tcW w:w="1001" w:type="dxa"/>
            <w:vAlign w:val="center"/>
          </w:tcPr>
          <w:p w14:paraId="12E50C8E" w14:textId="09C4A414" w:rsidR="00FF76AF" w:rsidRPr="00817BD2" w:rsidRDefault="00FF76AF" w:rsidP="000D0C52">
            <w:pPr>
              <w:jc w:val="center"/>
              <w:rPr>
                <w:rFonts w:cstheme="minorHAnsi"/>
                <w:sz w:val="20"/>
                <w:szCs w:val="20"/>
              </w:rPr>
            </w:pPr>
          </w:p>
        </w:tc>
      </w:tr>
      <w:tr w:rsidR="00FF76AF" w:rsidRPr="00817BD2" w14:paraId="6F2E3FD7" w14:textId="77777777" w:rsidTr="00FF76AF">
        <w:tc>
          <w:tcPr>
            <w:tcW w:w="6109" w:type="dxa"/>
            <w:gridSpan w:val="4"/>
            <w:tcBorders>
              <w:left w:val="nil"/>
              <w:bottom w:val="nil"/>
            </w:tcBorders>
          </w:tcPr>
          <w:p w14:paraId="67A917F8" w14:textId="77777777" w:rsidR="00FF76AF" w:rsidRPr="00817BD2" w:rsidRDefault="00FF76AF" w:rsidP="000D0C52">
            <w:pPr>
              <w:rPr>
                <w:rFonts w:cstheme="minorHAnsi"/>
              </w:rPr>
            </w:pPr>
          </w:p>
        </w:tc>
        <w:tc>
          <w:tcPr>
            <w:tcW w:w="1131" w:type="dxa"/>
          </w:tcPr>
          <w:p w14:paraId="5D098419" w14:textId="77777777" w:rsidR="00FF76AF" w:rsidRPr="00817BD2" w:rsidRDefault="00FF76AF" w:rsidP="000D0C52">
            <w:pPr>
              <w:rPr>
                <w:rFonts w:cstheme="minorHAnsi"/>
              </w:rPr>
            </w:pPr>
            <w:r>
              <w:rPr>
                <w:rFonts w:cstheme="minorHAnsi"/>
              </w:rPr>
              <w:t>ΣΥΝΟΛΟ:</w:t>
            </w:r>
          </w:p>
        </w:tc>
        <w:tc>
          <w:tcPr>
            <w:tcW w:w="1077" w:type="dxa"/>
          </w:tcPr>
          <w:p w14:paraId="511D885A" w14:textId="77777777" w:rsidR="00FF76AF" w:rsidRPr="00817BD2" w:rsidRDefault="00FF76AF" w:rsidP="000D0C52">
            <w:pPr>
              <w:rPr>
                <w:rFonts w:cstheme="minorHAnsi"/>
              </w:rPr>
            </w:pPr>
          </w:p>
        </w:tc>
        <w:tc>
          <w:tcPr>
            <w:tcW w:w="1007" w:type="dxa"/>
          </w:tcPr>
          <w:p w14:paraId="7504B34B" w14:textId="77777777" w:rsidR="00FF76AF" w:rsidRPr="00817BD2" w:rsidRDefault="00FF76AF" w:rsidP="000D0C52">
            <w:pPr>
              <w:rPr>
                <w:rFonts w:cstheme="minorHAnsi"/>
              </w:rPr>
            </w:pPr>
          </w:p>
        </w:tc>
        <w:tc>
          <w:tcPr>
            <w:tcW w:w="1001" w:type="dxa"/>
          </w:tcPr>
          <w:p w14:paraId="505F32D7" w14:textId="77777777" w:rsidR="00FF76AF" w:rsidRPr="00817BD2" w:rsidRDefault="00FF76AF" w:rsidP="000D0C52">
            <w:pPr>
              <w:rPr>
                <w:rFonts w:cstheme="minorHAnsi"/>
              </w:rPr>
            </w:pPr>
          </w:p>
        </w:tc>
      </w:tr>
    </w:tbl>
    <w:p w14:paraId="694E2238" w14:textId="4780EF63" w:rsidR="00B73D3D" w:rsidRDefault="00B73D3D" w:rsidP="000A776F">
      <w:pPr>
        <w:spacing w:after="0" w:line="240" w:lineRule="auto"/>
        <w:ind w:left="-851" w:right="-908"/>
        <w:jc w:val="both"/>
      </w:pPr>
    </w:p>
    <w:tbl>
      <w:tblPr>
        <w:tblStyle w:val="a3"/>
        <w:tblW w:w="4961" w:type="dxa"/>
        <w:tblInd w:w="4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917A69" w14:paraId="721DA566" w14:textId="77777777" w:rsidTr="00917A69">
        <w:tc>
          <w:tcPr>
            <w:tcW w:w="4961" w:type="dxa"/>
            <w:vAlign w:val="center"/>
          </w:tcPr>
          <w:p w14:paraId="60FA01A3" w14:textId="2CFB4FEA" w:rsidR="00917A69" w:rsidRDefault="00917A69" w:rsidP="00917A69">
            <w:pPr>
              <w:jc w:val="center"/>
            </w:pPr>
            <w:r w:rsidRPr="00F80AE5">
              <w:rPr>
                <w:rFonts w:cstheme="minorHAnsi"/>
                <w:b/>
                <w:bCs/>
                <w:sz w:val="20"/>
                <w:szCs w:val="20"/>
              </w:rPr>
              <w:t>ΑΘΗΝΑ ____.____.202</w:t>
            </w:r>
            <w:r>
              <w:rPr>
                <w:rFonts w:cstheme="minorHAnsi"/>
                <w:b/>
                <w:bCs/>
                <w:sz w:val="20"/>
                <w:szCs w:val="20"/>
              </w:rPr>
              <w:t>4</w:t>
            </w:r>
          </w:p>
        </w:tc>
      </w:tr>
      <w:tr w:rsidR="00917A69" w14:paraId="3E9E23E6" w14:textId="77777777" w:rsidTr="00917A69">
        <w:tc>
          <w:tcPr>
            <w:tcW w:w="4961" w:type="dxa"/>
            <w:vAlign w:val="center"/>
          </w:tcPr>
          <w:p w14:paraId="40359920" w14:textId="403DFBCB" w:rsidR="00917A69" w:rsidRPr="00F80AE5" w:rsidRDefault="00917A69" w:rsidP="00917A69">
            <w:pPr>
              <w:jc w:val="center"/>
              <w:rPr>
                <w:rFonts w:cstheme="minorHAnsi"/>
                <w:b/>
                <w:sz w:val="20"/>
                <w:szCs w:val="20"/>
              </w:rPr>
            </w:pPr>
            <w:r w:rsidRPr="00F80AE5">
              <w:rPr>
                <w:rFonts w:cstheme="minorHAnsi"/>
                <w:b/>
                <w:sz w:val="20"/>
                <w:szCs w:val="20"/>
              </w:rPr>
              <w:t>ΟΙΚΟΝΟΜΙΚΟΣ ΦΟΡΕΑΣ</w:t>
            </w:r>
          </w:p>
          <w:p w14:paraId="634047A6" w14:textId="77777777" w:rsidR="00917A69" w:rsidRPr="00F80AE5" w:rsidRDefault="00917A69" w:rsidP="00917A69">
            <w:pPr>
              <w:jc w:val="center"/>
              <w:rPr>
                <w:rFonts w:cstheme="minorHAnsi"/>
                <w:b/>
              </w:rPr>
            </w:pPr>
          </w:p>
          <w:p w14:paraId="3409A224" w14:textId="77777777" w:rsidR="00917A69" w:rsidRPr="00F80AE5" w:rsidRDefault="00917A69" w:rsidP="00917A69">
            <w:pPr>
              <w:jc w:val="center"/>
              <w:rPr>
                <w:rFonts w:cstheme="minorHAnsi"/>
                <w:b/>
                <w:sz w:val="20"/>
                <w:szCs w:val="20"/>
              </w:rPr>
            </w:pPr>
          </w:p>
          <w:p w14:paraId="709E1C10" w14:textId="77777777" w:rsidR="00917A69" w:rsidRDefault="00917A69" w:rsidP="00917A69">
            <w:pPr>
              <w:jc w:val="center"/>
              <w:rPr>
                <w:rFonts w:cstheme="minorHAnsi"/>
                <w:b/>
                <w:bCs/>
              </w:rPr>
            </w:pPr>
          </w:p>
          <w:p w14:paraId="765F3C6D" w14:textId="77777777" w:rsidR="00917A69" w:rsidRDefault="00917A69" w:rsidP="00917A69">
            <w:pPr>
              <w:ind w:right="-908"/>
              <w:jc w:val="center"/>
            </w:pPr>
          </w:p>
        </w:tc>
      </w:tr>
      <w:tr w:rsidR="00917A69" w14:paraId="079AE4A5" w14:textId="77777777" w:rsidTr="00917A69">
        <w:tc>
          <w:tcPr>
            <w:tcW w:w="4961" w:type="dxa"/>
            <w:vAlign w:val="center"/>
          </w:tcPr>
          <w:p w14:paraId="53D40399" w14:textId="7CA77B9C" w:rsidR="00917A69" w:rsidRDefault="00917A69" w:rsidP="00917A69">
            <w:pPr>
              <w:jc w:val="center"/>
            </w:pPr>
            <w:r w:rsidRPr="00F80AE5">
              <w:rPr>
                <w:rFonts w:cstheme="minorHAnsi"/>
                <w:b/>
                <w:sz w:val="20"/>
                <w:szCs w:val="20"/>
              </w:rPr>
              <w:t>ΥΠΟΓΡΑΦΗ-ΣΦΡΑΓΙΔΑ</w:t>
            </w:r>
          </w:p>
        </w:tc>
      </w:tr>
    </w:tbl>
    <w:p w14:paraId="386C8D12" w14:textId="77777777" w:rsidR="00917A69" w:rsidRPr="000A776F" w:rsidRDefault="00917A69" w:rsidP="000A776F">
      <w:pPr>
        <w:spacing w:after="0" w:line="240" w:lineRule="auto"/>
        <w:ind w:left="-851" w:right="-908"/>
        <w:jc w:val="both"/>
      </w:pPr>
    </w:p>
    <w:sectPr w:rsidR="00917A69" w:rsidRPr="000A776F" w:rsidSect="00FF76AF">
      <w:pgSz w:w="11906" w:h="16838"/>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018"/>
    <w:rsid w:val="00002072"/>
    <w:rsid w:val="00005B6F"/>
    <w:rsid w:val="000456D3"/>
    <w:rsid w:val="00065E0C"/>
    <w:rsid w:val="000A776F"/>
    <w:rsid w:val="001C0A56"/>
    <w:rsid w:val="00214F76"/>
    <w:rsid w:val="0026648C"/>
    <w:rsid w:val="003377E4"/>
    <w:rsid w:val="00372418"/>
    <w:rsid w:val="00384018"/>
    <w:rsid w:val="00447887"/>
    <w:rsid w:val="00455E6E"/>
    <w:rsid w:val="004B73AC"/>
    <w:rsid w:val="006D2E28"/>
    <w:rsid w:val="00720ABD"/>
    <w:rsid w:val="00756F99"/>
    <w:rsid w:val="007C7326"/>
    <w:rsid w:val="007D0C41"/>
    <w:rsid w:val="007D12DF"/>
    <w:rsid w:val="008705B9"/>
    <w:rsid w:val="00917A69"/>
    <w:rsid w:val="00923647"/>
    <w:rsid w:val="00930431"/>
    <w:rsid w:val="00975B50"/>
    <w:rsid w:val="00994C62"/>
    <w:rsid w:val="009F0635"/>
    <w:rsid w:val="00A042AE"/>
    <w:rsid w:val="00A155BE"/>
    <w:rsid w:val="00A63690"/>
    <w:rsid w:val="00AC6E20"/>
    <w:rsid w:val="00AF23CA"/>
    <w:rsid w:val="00B73D3D"/>
    <w:rsid w:val="00B92741"/>
    <w:rsid w:val="00B92EE4"/>
    <w:rsid w:val="00C75161"/>
    <w:rsid w:val="00CB7BA5"/>
    <w:rsid w:val="00D07DB5"/>
    <w:rsid w:val="00D12E8D"/>
    <w:rsid w:val="00DC1968"/>
    <w:rsid w:val="00E22B53"/>
    <w:rsid w:val="00E51AFE"/>
    <w:rsid w:val="00EB6A8D"/>
    <w:rsid w:val="00F316DB"/>
    <w:rsid w:val="00F868DD"/>
    <w:rsid w:val="00F97EF1"/>
    <w:rsid w:val="00FF0360"/>
    <w:rsid w:val="00FF76A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07501"/>
  <w15:chartTrackingRefBased/>
  <w15:docId w15:val="{91EF3069-05DA-4402-81EE-9F76AAE7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A7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8705B9"/>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8705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4</Pages>
  <Words>1062</Words>
  <Characters>5737</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ΑΝΑΣΤΑΣΙΑ ΘΕΟΔΩΡΟΠΟΥΛΟΥ</dc:creator>
  <cp:keywords/>
  <dc:description/>
  <cp:lastModifiedBy>ΑΝΑΣΤΑΣΙΑ ΘΕΟΔΩΡΟΠΟΥΛΟΥ</cp:lastModifiedBy>
  <cp:revision>25</cp:revision>
  <cp:lastPrinted>2024-04-29T10:18:00Z</cp:lastPrinted>
  <dcterms:created xsi:type="dcterms:W3CDTF">2024-03-14T06:11:00Z</dcterms:created>
  <dcterms:modified xsi:type="dcterms:W3CDTF">2024-06-19T10:36:00Z</dcterms:modified>
</cp:coreProperties>
</file>