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34" w:rsidRPr="00901F92" w:rsidRDefault="008C2934" w:rsidP="003D69D7">
      <w:pPr>
        <w:ind w:left="-360" w:right="360"/>
        <w:rPr>
          <w:color w:val="7030A0"/>
          <w:szCs w:val="24"/>
          <w:lang w:val="el-GR"/>
        </w:rPr>
      </w:pPr>
      <w:r w:rsidRPr="00901F92">
        <w:rPr>
          <w:color w:val="7030A0"/>
          <w:szCs w:val="24"/>
          <w:lang w:val="el-GR"/>
        </w:rPr>
        <w:t xml:space="preserve">      </w:t>
      </w: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546AC7" w:rsidTr="00D81B20">
        <w:trPr>
          <w:trHeight w:val="4082"/>
        </w:trPr>
        <w:tc>
          <w:tcPr>
            <w:tcW w:w="5955" w:type="dxa"/>
          </w:tcPr>
          <w:p w:rsidR="00EA29AA" w:rsidRPr="00D954A0" w:rsidRDefault="00EA29AA" w:rsidP="00D81B20">
            <w:pPr>
              <w:ind w:right="141" w:firstLine="602"/>
              <w:jc w:val="both"/>
              <w:rPr>
                <w:b/>
                <w:sz w:val="22"/>
                <w:szCs w:val="22"/>
                <w:lang w:val="el-GR"/>
              </w:rPr>
            </w:pPr>
            <w:r w:rsidRPr="00901F92">
              <w:rPr>
                <w:sz w:val="22"/>
                <w:szCs w:val="22"/>
                <w:lang w:val="el-GR"/>
              </w:rPr>
              <w:t xml:space="preserve">        </w:t>
            </w:r>
            <w:r w:rsidRPr="00D954A0"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AA" w:rsidRPr="00D954A0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>ΕΛΛΗΝΙΚΗ ΔΗΜΟΚΡΑΤΙΑ</w:t>
            </w:r>
          </w:p>
          <w:p w:rsidR="00EA29AA" w:rsidRPr="00D954A0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>ΝΟΜΟΣ ΑΤΤΙΚΗΣ</w:t>
            </w:r>
          </w:p>
          <w:p w:rsidR="00EA29AA" w:rsidRPr="00D954A0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>ΔΗΜΟΣ  ΑΘΗΝΑΙΩΝ</w:t>
            </w:r>
          </w:p>
          <w:p w:rsidR="00EA29AA" w:rsidRPr="00D954A0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 xml:space="preserve">ΔΗΜΟΤΙΚΟ ΒΡΕΦΟΚΟΜΕΙΟ ΑΘΗΝΩΝ     </w:t>
            </w:r>
          </w:p>
          <w:p w:rsidR="00EA29AA" w:rsidRPr="00D954A0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 xml:space="preserve">ΔΙΕΥΘΥΝΣΗ ΠΡΟΜΗΘΕΙΩΝ, </w:t>
            </w:r>
          </w:p>
          <w:p w:rsidR="00EA29AA" w:rsidRPr="00D954A0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 xml:space="preserve">ΔΙΑΧΕΙΡΙΣΗΣ ΥΛΙΚΩΝ &amp;  ΕΣΤΙΑΣΗΣ  </w:t>
            </w:r>
          </w:p>
          <w:p w:rsidR="00EA29AA" w:rsidRPr="00D954A0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>ΤΜΗΜΑ ΠΡΟΜΗΘΕΙΩΝ &amp; ΔΗΜΟΠΡΑΣΙΩΝ</w:t>
            </w:r>
          </w:p>
          <w:p w:rsidR="00EA29AA" w:rsidRPr="00D954A0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 xml:space="preserve">Ταχ. Δ/νση: Ρόδου 181 &amp; Σερήνου </w:t>
            </w:r>
          </w:p>
          <w:p w:rsidR="00EA29AA" w:rsidRPr="00D954A0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>Ταχ. Κώδικας: 104 43 - Σεπόλια</w:t>
            </w:r>
          </w:p>
          <w:p w:rsidR="00815354" w:rsidRPr="00D954A0" w:rsidRDefault="00815354" w:rsidP="00815354">
            <w:pPr>
              <w:ind w:left="176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>Πληροφορίες : ΟΛ. ΑΛΕΡΤΑ</w:t>
            </w:r>
          </w:p>
          <w:p w:rsidR="00815354" w:rsidRPr="00D954A0" w:rsidRDefault="00815354" w:rsidP="00815354">
            <w:pPr>
              <w:ind w:left="176" w:right="-1226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>Τηλ.: 210 51.02.408</w:t>
            </w:r>
          </w:p>
          <w:p w:rsidR="00815354" w:rsidRPr="00D954A0" w:rsidRDefault="00815354" w:rsidP="00815354">
            <w:pPr>
              <w:ind w:left="176" w:right="-1226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 xml:space="preserve"> Ε-</w:t>
            </w:r>
            <w:r w:rsidRPr="00D954A0">
              <w:rPr>
                <w:b/>
                <w:lang w:val="fr-FR"/>
              </w:rPr>
              <w:t>mail</w:t>
            </w:r>
            <w:r w:rsidRPr="00D954A0">
              <w:rPr>
                <w:b/>
                <w:lang w:val="el-GR"/>
              </w:rPr>
              <w:t>:</w:t>
            </w:r>
            <w:r w:rsidRPr="00D954A0">
              <w:rPr>
                <w:b/>
                <w:lang w:val="fr-FR"/>
              </w:rPr>
              <w:t>o.alerta@dbda.gr</w:t>
            </w:r>
          </w:p>
          <w:p w:rsidR="00EA29AA" w:rsidRPr="00D954A0" w:rsidRDefault="00EA29AA" w:rsidP="00D81B20">
            <w:pPr>
              <w:ind w:left="142" w:right="-74"/>
              <w:jc w:val="both"/>
              <w:rPr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359" w:type="dxa"/>
          </w:tcPr>
          <w:p w:rsidR="00EA29AA" w:rsidRPr="00D954A0" w:rsidRDefault="00EA29AA" w:rsidP="00D81B20">
            <w:pPr>
              <w:ind w:left="34" w:right="34"/>
              <w:rPr>
                <w:b/>
                <w:sz w:val="22"/>
                <w:szCs w:val="22"/>
                <w:lang w:val="el-GR"/>
              </w:rPr>
            </w:pPr>
          </w:p>
          <w:p w:rsidR="00EA29AA" w:rsidRPr="00D954A0" w:rsidRDefault="00EA29AA" w:rsidP="00D81B20">
            <w:pPr>
              <w:ind w:left="34" w:right="34"/>
              <w:rPr>
                <w:b/>
                <w:sz w:val="22"/>
                <w:szCs w:val="22"/>
                <w:lang w:val="el-GR"/>
              </w:rPr>
            </w:pPr>
          </w:p>
          <w:p w:rsidR="00EA29AA" w:rsidRPr="00D954A0" w:rsidRDefault="00EA29AA" w:rsidP="00D81B20">
            <w:pPr>
              <w:ind w:left="34" w:right="34"/>
              <w:rPr>
                <w:b/>
                <w:sz w:val="22"/>
                <w:szCs w:val="22"/>
                <w:lang w:val="el-GR"/>
              </w:rPr>
            </w:pPr>
          </w:p>
          <w:p w:rsidR="00F070B9" w:rsidRPr="00D954A0" w:rsidRDefault="00546AC7" w:rsidP="00F070B9">
            <w:pPr>
              <w:ind w:right="34"/>
              <w:rPr>
                <w:b/>
                <w:lang w:val="el-GR"/>
              </w:rPr>
            </w:pPr>
            <w:r>
              <w:rPr>
                <w:b/>
                <w:lang w:val="el-GR"/>
              </w:rPr>
              <w:t>ΑΘΗΝΑ,</w:t>
            </w:r>
            <w:r w:rsidR="00F070B9" w:rsidRPr="00546AC7">
              <w:rPr>
                <w:b/>
                <w:lang w:val="el-GR"/>
              </w:rPr>
              <w:t xml:space="preserve"> </w:t>
            </w:r>
            <w:r w:rsidRPr="00546AC7">
              <w:rPr>
                <w:b/>
                <w:lang w:val="el-GR"/>
              </w:rPr>
              <w:t>26</w:t>
            </w:r>
            <w:r w:rsidR="00901F92" w:rsidRPr="00546AC7">
              <w:rPr>
                <w:b/>
                <w:lang w:val="el-GR"/>
              </w:rPr>
              <w:t>-</w:t>
            </w:r>
            <w:r w:rsidR="00F070B9" w:rsidRPr="00546AC7">
              <w:rPr>
                <w:b/>
                <w:lang w:val="el-GR"/>
              </w:rPr>
              <w:t>0</w:t>
            </w:r>
            <w:r w:rsidR="0017513B" w:rsidRPr="00546AC7">
              <w:rPr>
                <w:b/>
                <w:lang w:val="el-GR"/>
              </w:rPr>
              <w:t>8</w:t>
            </w:r>
            <w:r w:rsidR="00901F92" w:rsidRPr="00546AC7">
              <w:rPr>
                <w:b/>
                <w:lang w:val="el-GR"/>
              </w:rPr>
              <w:t>-</w:t>
            </w:r>
            <w:r w:rsidR="00F070B9" w:rsidRPr="00546AC7">
              <w:rPr>
                <w:b/>
                <w:lang w:val="el-GR"/>
              </w:rPr>
              <w:t>2024</w:t>
            </w:r>
          </w:p>
          <w:p w:rsidR="00F070B9" w:rsidRPr="00D954A0" w:rsidRDefault="00F070B9" w:rsidP="00F070B9">
            <w:pPr>
              <w:rPr>
                <w:b/>
                <w:sz w:val="22"/>
                <w:szCs w:val="22"/>
                <w:lang w:val="el-GR"/>
              </w:rPr>
            </w:pPr>
          </w:p>
          <w:p w:rsidR="00F070B9" w:rsidRPr="00D954A0" w:rsidRDefault="00F070B9" w:rsidP="00F070B9">
            <w:pPr>
              <w:rPr>
                <w:b/>
                <w:sz w:val="22"/>
                <w:szCs w:val="22"/>
                <w:lang w:val="el-GR"/>
              </w:rPr>
            </w:pPr>
          </w:p>
          <w:p w:rsidR="00EA29AA" w:rsidRPr="00D954A0" w:rsidRDefault="007E0AAA" w:rsidP="00D81B20">
            <w:pPr>
              <w:rPr>
                <w:b/>
                <w:bCs/>
                <w:lang w:val="el-GR"/>
              </w:rPr>
            </w:pPr>
            <w:r w:rsidRPr="00D954A0">
              <w:rPr>
                <w:b/>
                <w:lang w:val="el-GR"/>
              </w:rPr>
              <w:t>ΠΕΡΙΟΔΙΚΟΣ ΕΛΕΓΧΟΣ &amp; ΠΙΣΤΟΠΟΙΗΣΗ 19 ΑΝΕΛΚΥΣΤΗΡΩΝ /ΑΝΑΒΑΤΟΡΙΩΝ ΔΙΑΦΟΡΩΝ ΚΤΗΡΙΩΝ</w:t>
            </w:r>
            <w:r w:rsidRPr="00D954A0">
              <w:rPr>
                <w:b/>
                <w:caps/>
                <w:lang w:val="el-GR"/>
              </w:rPr>
              <w:t xml:space="preserve"> του Δ.Β.Α. </w:t>
            </w:r>
            <w:r w:rsidRPr="00D954A0">
              <w:rPr>
                <w:b/>
                <w:lang w:val="el-GR"/>
              </w:rPr>
              <w:t>ΠΡΟΫΠΟΛΟΓΙΣΜΩΝ ΟΙΚΟΝΟΜΙΚΩΝ ΕΤΩΝ 2025 – 2026.</w:t>
            </w:r>
          </w:p>
        </w:tc>
      </w:tr>
    </w:tbl>
    <w:p w:rsidR="00EA29AA" w:rsidRPr="00575CA1" w:rsidRDefault="00EA29AA" w:rsidP="003D69D7">
      <w:pPr>
        <w:ind w:left="-360" w:right="360"/>
        <w:rPr>
          <w:sz w:val="8"/>
          <w:szCs w:val="8"/>
          <w:highlight w:val="yellow"/>
          <w:lang w:val="el-GR"/>
        </w:rPr>
      </w:pPr>
    </w:p>
    <w:p w:rsidR="00032753" w:rsidRPr="00575CA1" w:rsidRDefault="00032753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highlight w:val="yellow"/>
          <w:u w:val="single"/>
          <w:lang w:val="el-GR"/>
        </w:rPr>
      </w:pPr>
      <w:bookmarkStart w:id="0" w:name="_Hlk105140949"/>
      <w:bookmarkEnd w:id="0"/>
    </w:p>
    <w:p w:rsidR="00FB621B" w:rsidRPr="00F974CF" w:rsidRDefault="00FB621B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</w:p>
    <w:p w:rsidR="005B22BD" w:rsidRPr="00F974CF" w:rsidRDefault="005B22BD" w:rsidP="00C45CE0">
      <w:pPr>
        <w:ind w:left="-567" w:right="-619" w:firstLine="567"/>
        <w:jc w:val="center"/>
        <w:rPr>
          <w:b/>
          <w:u w:val="single"/>
          <w:lang w:val="el-GR"/>
        </w:rPr>
      </w:pPr>
    </w:p>
    <w:p w:rsidR="005B22BD" w:rsidRPr="00F974CF" w:rsidRDefault="005B22BD" w:rsidP="00C45CE0">
      <w:pPr>
        <w:ind w:left="-567" w:right="-619" w:firstLine="567"/>
        <w:jc w:val="center"/>
        <w:rPr>
          <w:b/>
          <w:u w:val="single"/>
          <w:lang w:val="el-GR"/>
        </w:rPr>
      </w:pPr>
    </w:p>
    <w:p w:rsidR="00C45CE0" w:rsidRPr="00F974CF" w:rsidRDefault="00C45CE0" w:rsidP="00C45CE0">
      <w:pPr>
        <w:ind w:left="-567" w:right="-619" w:firstLine="567"/>
        <w:jc w:val="center"/>
        <w:rPr>
          <w:b/>
          <w:u w:val="single"/>
          <w:lang w:val="el-GR"/>
        </w:rPr>
      </w:pPr>
      <w:r w:rsidRPr="00F974CF">
        <w:rPr>
          <w:b/>
          <w:u w:val="single"/>
          <w:lang w:val="el-GR"/>
        </w:rPr>
        <w:t xml:space="preserve">ΕΝΤΥΠΟ ΟΙΚΟΝΟΜΙΚΗΣ ΠΡΟΣΦΟΡΑΣ </w:t>
      </w:r>
    </w:p>
    <w:p w:rsidR="00C45CE0" w:rsidRPr="00F974CF" w:rsidRDefault="00C45CE0" w:rsidP="00C45CE0">
      <w:pPr>
        <w:ind w:left="-567" w:right="-619" w:firstLine="567"/>
        <w:jc w:val="center"/>
        <w:rPr>
          <w:b/>
          <w:lang w:val="el-GR"/>
        </w:rPr>
      </w:pPr>
      <w:r w:rsidRPr="00F974CF">
        <w:rPr>
          <w:b/>
          <w:lang w:val="el-GR"/>
        </w:rPr>
        <w:t>[Για συμπλήρωση από τον οικονομικό φορέα]</w:t>
      </w:r>
    </w:p>
    <w:p w:rsidR="00C44F08" w:rsidRDefault="00C44F08" w:rsidP="00067966">
      <w:pPr>
        <w:tabs>
          <w:tab w:val="right" w:pos="8931"/>
        </w:tabs>
        <w:ind w:left="-709" w:right="-619"/>
        <w:jc w:val="center"/>
        <w:rPr>
          <w:b/>
          <w:u w:val="single"/>
          <w:lang w:val="el-GR"/>
        </w:rPr>
      </w:pPr>
    </w:p>
    <w:p w:rsidR="00CE3DC1" w:rsidRPr="00F974CF" w:rsidRDefault="00CE3DC1" w:rsidP="00067966">
      <w:pPr>
        <w:tabs>
          <w:tab w:val="right" w:pos="8931"/>
        </w:tabs>
        <w:ind w:left="-709" w:right="-619"/>
        <w:jc w:val="center"/>
        <w:rPr>
          <w:b/>
          <w:u w:val="single"/>
          <w:lang w:val="el-GR"/>
        </w:rPr>
      </w:pPr>
    </w:p>
    <w:p w:rsidR="0000336C" w:rsidRPr="00F974CF" w:rsidRDefault="0000336C" w:rsidP="00E73E11">
      <w:pPr>
        <w:tabs>
          <w:tab w:val="left" w:leader="underscore" w:pos="9781"/>
        </w:tabs>
        <w:spacing w:line="360" w:lineRule="auto"/>
        <w:ind w:left="-567" w:right="-760" w:firstLine="142"/>
        <w:jc w:val="both"/>
        <w:rPr>
          <w:b/>
          <w:bCs/>
          <w:sz w:val="22"/>
          <w:szCs w:val="22"/>
          <w:lang w:val="el-GR"/>
        </w:rPr>
      </w:pPr>
      <w:r w:rsidRPr="00F974CF">
        <w:rPr>
          <w:b/>
          <w:bCs/>
          <w:sz w:val="22"/>
          <w:szCs w:val="22"/>
          <w:lang w:val="el-GR"/>
        </w:rPr>
        <w:t>Ο υπογράφων __________________________________________________________________</w:t>
      </w:r>
      <w:r w:rsidR="003D0E80" w:rsidRPr="00F974CF">
        <w:rPr>
          <w:b/>
          <w:bCs/>
          <w:sz w:val="22"/>
          <w:szCs w:val="22"/>
          <w:lang w:val="el-GR"/>
        </w:rPr>
        <w:t>_____</w:t>
      </w:r>
    </w:p>
    <w:p w:rsidR="0000336C" w:rsidRDefault="0000336C" w:rsidP="00CE3DC1">
      <w:pPr>
        <w:tabs>
          <w:tab w:val="left" w:pos="0"/>
          <w:tab w:val="left" w:leader="underscore" w:pos="9781"/>
        </w:tabs>
        <w:ind w:left="-709" w:right="-760"/>
        <w:jc w:val="both"/>
        <w:rPr>
          <w:b/>
          <w:bCs/>
          <w:sz w:val="22"/>
          <w:szCs w:val="22"/>
          <w:lang w:val="el-GR"/>
        </w:rPr>
      </w:pPr>
      <w:r w:rsidRPr="00F974CF">
        <w:rPr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F974CF">
        <w:rPr>
          <w:b/>
          <w:bCs/>
          <w:sz w:val="22"/>
          <w:szCs w:val="22"/>
          <w:lang w:val="el-GR"/>
        </w:rPr>
        <w:t>_____</w:t>
      </w:r>
      <w:r w:rsidRPr="00F974CF">
        <w:rPr>
          <w:b/>
          <w:bCs/>
          <w:sz w:val="22"/>
          <w:szCs w:val="22"/>
          <w:lang w:val="el-GR"/>
        </w:rPr>
        <w:t>______</w:t>
      </w:r>
      <w:r w:rsidR="003D0E80" w:rsidRPr="00F974CF">
        <w:rPr>
          <w:b/>
          <w:bCs/>
          <w:sz w:val="22"/>
          <w:szCs w:val="22"/>
          <w:lang w:val="el-GR"/>
        </w:rPr>
        <w:t>______</w:t>
      </w:r>
    </w:p>
    <w:p w:rsidR="00CE3DC1" w:rsidRPr="00F974CF" w:rsidRDefault="00CE3DC1" w:rsidP="00CE3DC1">
      <w:pPr>
        <w:tabs>
          <w:tab w:val="left" w:pos="0"/>
          <w:tab w:val="left" w:leader="underscore" w:pos="9781"/>
        </w:tabs>
        <w:ind w:left="-709" w:right="-760"/>
        <w:jc w:val="both"/>
        <w:rPr>
          <w:b/>
          <w:bCs/>
          <w:sz w:val="22"/>
          <w:szCs w:val="22"/>
          <w:lang w:val="el-GR"/>
        </w:rPr>
      </w:pPr>
    </w:p>
    <w:p w:rsidR="001A0496" w:rsidRPr="00F974CF" w:rsidRDefault="001A0496" w:rsidP="00CE3DC1">
      <w:pPr>
        <w:ind w:left="-709" w:rightChars="-380" w:right="-760"/>
        <w:jc w:val="both"/>
        <w:rPr>
          <w:b/>
          <w:bCs/>
          <w:sz w:val="22"/>
          <w:szCs w:val="22"/>
          <w:lang w:val="el-GR"/>
        </w:rPr>
      </w:pPr>
      <w:r w:rsidRPr="00F974CF">
        <w:rPr>
          <w:sz w:val="22"/>
          <w:szCs w:val="22"/>
          <w:lang w:val="el-GR"/>
        </w:rPr>
        <w:t>Αφού έλαβα γνώσ</w:t>
      </w:r>
      <w:r w:rsidR="00181E7A" w:rsidRPr="00F974CF">
        <w:rPr>
          <w:sz w:val="22"/>
          <w:szCs w:val="22"/>
          <w:lang w:val="el-GR"/>
        </w:rPr>
        <w:t>η των όρων της</w:t>
      </w:r>
      <w:r w:rsidRPr="00F974CF">
        <w:rPr>
          <w:sz w:val="22"/>
          <w:szCs w:val="22"/>
          <w:lang w:val="el-GR"/>
        </w:rPr>
        <w:t xml:space="preserve"> Συγγραφής Υποχρεώσεων, τ</w:t>
      </w:r>
      <w:bookmarkStart w:id="1" w:name="_Hlk105076434"/>
      <w:r w:rsidR="00D23E59" w:rsidRPr="00F974CF">
        <w:rPr>
          <w:sz w:val="22"/>
          <w:szCs w:val="22"/>
          <w:lang w:val="el-GR"/>
        </w:rPr>
        <w:t xml:space="preserve">ων </w:t>
      </w:r>
      <w:r w:rsidR="00EA29AA" w:rsidRPr="00F974CF">
        <w:rPr>
          <w:sz w:val="22"/>
          <w:szCs w:val="22"/>
          <w:lang w:val="el-GR"/>
        </w:rPr>
        <w:t>Τεχνικ</w:t>
      </w:r>
      <w:r w:rsidR="00D23E59" w:rsidRPr="00F974CF">
        <w:rPr>
          <w:sz w:val="22"/>
          <w:szCs w:val="22"/>
          <w:lang w:val="el-GR"/>
        </w:rPr>
        <w:t>ών</w:t>
      </w:r>
      <w:r w:rsidR="00EA29AA" w:rsidRPr="00F974CF">
        <w:rPr>
          <w:sz w:val="22"/>
          <w:szCs w:val="22"/>
          <w:lang w:val="el-GR"/>
        </w:rPr>
        <w:t xml:space="preserve"> Π</w:t>
      </w:r>
      <w:r w:rsidR="009E179C" w:rsidRPr="00F974CF">
        <w:rPr>
          <w:sz w:val="22"/>
          <w:szCs w:val="22"/>
          <w:lang w:val="el-GR"/>
        </w:rPr>
        <w:t>ερι</w:t>
      </w:r>
      <w:r w:rsidR="00EA29AA" w:rsidRPr="00F974CF">
        <w:rPr>
          <w:sz w:val="22"/>
          <w:szCs w:val="22"/>
          <w:lang w:val="el-GR"/>
        </w:rPr>
        <w:t>γραφ</w:t>
      </w:r>
      <w:r w:rsidR="00D23E59" w:rsidRPr="00F974CF">
        <w:rPr>
          <w:sz w:val="22"/>
          <w:szCs w:val="22"/>
          <w:lang w:val="el-GR"/>
        </w:rPr>
        <w:t>ών</w:t>
      </w:r>
      <w:bookmarkEnd w:id="1"/>
      <w:r w:rsidR="00EA29AA" w:rsidRPr="00F974CF">
        <w:rPr>
          <w:sz w:val="22"/>
          <w:szCs w:val="22"/>
          <w:lang w:val="el-GR"/>
        </w:rPr>
        <w:t xml:space="preserve"> </w:t>
      </w:r>
      <w:r w:rsidRPr="00F974CF">
        <w:rPr>
          <w:sz w:val="22"/>
          <w:szCs w:val="22"/>
          <w:lang w:val="el-GR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2" w:name="_Hlk50558427"/>
      <w:r w:rsidRPr="00F974CF">
        <w:rPr>
          <w:sz w:val="22"/>
          <w:szCs w:val="22"/>
          <w:lang w:val="el-GR"/>
        </w:rPr>
        <w:t xml:space="preserve">προσφέρω για </w:t>
      </w:r>
      <w:r w:rsidR="00341A23" w:rsidRPr="00F974CF">
        <w:rPr>
          <w:sz w:val="22"/>
          <w:szCs w:val="22"/>
          <w:lang w:val="el-GR"/>
        </w:rPr>
        <w:t>την</w:t>
      </w:r>
      <w:r w:rsidR="00B33657">
        <w:rPr>
          <w:sz w:val="22"/>
          <w:szCs w:val="22"/>
          <w:lang w:val="el-GR"/>
        </w:rPr>
        <w:t xml:space="preserve"> </w:t>
      </w:r>
      <w:r w:rsidR="00341A23" w:rsidRPr="00F974CF">
        <w:rPr>
          <w:sz w:val="22"/>
          <w:szCs w:val="22"/>
          <w:lang w:val="el-GR"/>
        </w:rPr>
        <w:t>εκτέλεση των τμηματικών υπηρεσιών περιοδικού ελέγχου και πιστοποίησης 19 ανελκυστήρων</w:t>
      </w:r>
      <w:r w:rsidR="00341A23" w:rsidRPr="00F974CF">
        <w:rPr>
          <w:b/>
          <w:sz w:val="22"/>
          <w:szCs w:val="22"/>
          <w:lang w:val="el-GR"/>
        </w:rPr>
        <w:t>/</w:t>
      </w:r>
      <w:r w:rsidR="00341A23" w:rsidRPr="00F974CF">
        <w:rPr>
          <w:sz w:val="22"/>
          <w:szCs w:val="22"/>
          <w:lang w:val="el-GR"/>
        </w:rPr>
        <w:t>αναβατορίων διαφόρων κτηρίων του Δ.Β.Α., προϋπολογισμών οικονομικών ετών 2025 - 2026</w:t>
      </w:r>
      <w:r w:rsidRPr="00F974CF">
        <w:rPr>
          <w:sz w:val="22"/>
          <w:szCs w:val="22"/>
          <w:lang w:val="el-GR"/>
        </w:rPr>
        <w:t>, τ</w:t>
      </w:r>
      <w:r w:rsidR="00750D47" w:rsidRPr="00F974CF">
        <w:rPr>
          <w:sz w:val="22"/>
          <w:szCs w:val="22"/>
          <w:lang w:val="el-GR"/>
        </w:rPr>
        <w:t>ην</w:t>
      </w:r>
      <w:r w:rsidRPr="00F974CF">
        <w:rPr>
          <w:sz w:val="22"/>
          <w:szCs w:val="22"/>
          <w:lang w:val="el-GR"/>
        </w:rPr>
        <w:t xml:space="preserve"> παρακάτω </w:t>
      </w:r>
      <w:r w:rsidR="00784A49" w:rsidRPr="00F974CF">
        <w:rPr>
          <w:sz w:val="22"/>
          <w:szCs w:val="22"/>
          <w:u w:val="single"/>
          <w:lang w:val="el-GR"/>
        </w:rPr>
        <w:t>τιμ</w:t>
      </w:r>
      <w:r w:rsidR="00750D47" w:rsidRPr="00F974CF">
        <w:rPr>
          <w:sz w:val="22"/>
          <w:szCs w:val="22"/>
          <w:u w:val="single"/>
          <w:lang w:val="el-GR"/>
        </w:rPr>
        <w:t>ή μονάδος</w:t>
      </w:r>
      <w:r w:rsidRPr="00F974CF">
        <w:rPr>
          <w:sz w:val="22"/>
          <w:szCs w:val="22"/>
          <w:lang w:val="el-GR"/>
        </w:rPr>
        <w:t>.</w:t>
      </w:r>
    </w:p>
    <w:p w:rsidR="00EA29AA" w:rsidRPr="00F974CF" w:rsidRDefault="00EA29AA" w:rsidP="00CE3DC1">
      <w:pPr>
        <w:pStyle w:val="aa"/>
        <w:ind w:left="-709" w:right="-760"/>
        <w:jc w:val="both"/>
        <w:rPr>
          <w:rFonts w:ascii="Times New Roman" w:hAnsi="Times New Roman"/>
          <w:bCs/>
          <w:sz w:val="8"/>
          <w:szCs w:val="8"/>
        </w:rPr>
      </w:pPr>
    </w:p>
    <w:p w:rsidR="00EA29AA" w:rsidRPr="00F974CF" w:rsidRDefault="00EA29AA" w:rsidP="00CE3DC1">
      <w:pPr>
        <w:ind w:left="-709" w:right="-760"/>
        <w:jc w:val="both"/>
        <w:rPr>
          <w:spacing w:val="-5"/>
          <w:sz w:val="22"/>
          <w:szCs w:val="22"/>
          <w:lang w:val="el-GR"/>
        </w:rPr>
      </w:pPr>
      <w:bookmarkStart w:id="3" w:name="_Hlk57383384"/>
      <w:bookmarkEnd w:id="2"/>
      <w:r w:rsidRPr="00F974CF">
        <w:rPr>
          <w:sz w:val="22"/>
          <w:szCs w:val="22"/>
          <w:lang w:val="el-GR"/>
        </w:rPr>
        <w:t>Στ</w:t>
      </w:r>
      <w:r w:rsidR="00131665">
        <w:rPr>
          <w:sz w:val="22"/>
          <w:szCs w:val="22"/>
          <w:lang w:val="el-GR"/>
        </w:rPr>
        <w:t>η</w:t>
      </w:r>
      <w:r w:rsidRPr="00F974CF">
        <w:rPr>
          <w:sz w:val="22"/>
          <w:szCs w:val="22"/>
          <w:lang w:val="el-GR"/>
        </w:rPr>
        <w:t xml:space="preserve"> προσφερόμεν</w:t>
      </w:r>
      <w:r w:rsidR="00131665">
        <w:rPr>
          <w:sz w:val="22"/>
          <w:szCs w:val="22"/>
          <w:lang w:val="el-GR"/>
        </w:rPr>
        <w:t>η</w:t>
      </w:r>
      <w:r w:rsidRPr="00F974CF">
        <w:rPr>
          <w:sz w:val="22"/>
          <w:szCs w:val="22"/>
          <w:lang w:val="el-GR"/>
        </w:rPr>
        <w:t xml:space="preserve"> </w:t>
      </w:r>
      <w:r w:rsidR="00131665">
        <w:rPr>
          <w:sz w:val="22"/>
          <w:szCs w:val="22"/>
          <w:lang w:val="el-GR"/>
        </w:rPr>
        <w:t xml:space="preserve">τιμή </w:t>
      </w:r>
      <w:r w:rsidRPr="00F974CF">
        <w:rPr>
          <w:sz w:val="22"/>
          <w:szCs w:val="22"/>
          <w:lang w:val="el-GR"/>
        </w:rPr>
        <w:t>θα περιλαμβάνονται οι κρατήσεις:</w:t>
      </w:r>
      <w:r w:rsidRPr="00F974CF">
        <w:rPr>
          <w:bCs/>
          <w:sz w:val="22"/>
          <w:szCs w:val="22"/>
          <w:lang w:val="el-GR"/>
        </w:rPr>
        <w:t xml:space="preserve"> </w:t>
      </w:r>
      <w:r w:rsidRPr="00F974CF">
        <w:rPr>
          <w:bCs/>
          <w:spacing w:val="-6"/>
          <w:sz w:val="22"/>
          <w:szCs w:val="22"/>
          <w:lang w:val="el-GR"/>
        </w:rPr>
        <w:t>α)</w:t>
      </w:r>
      <w:r w:rsidRPr="00F974CF">
        <w:rPr>
          <w:spacing w:val="-6"/>
          <w:sz w:val="22"/>
          <w:szCs w:val="22"/>
          <w:lang w:val="el-GR"/>
        </w:rPr>
        <w:t xml:space="preserve"> </w:t>
      </w:r>
      <w:r w:rsidRPr="00F974CF">
        <w:rPr>
          <w:spacing w:val="-5"/>
          <w:sz w:val="22"/>
          <w:szCs w:val="22"/>
          <w:lang w:val="el-GR"/>
        </w:rPr>
        <w:t xml:space="preserve">Φόρου Εισοδήματος </w:t>
      </w:r>
      <w:r w:rsidRPr="00F974CF">
        <w:rPr>
          <w:b/>
          <w:spacing w:val="-5"/>
          <w:sz w:val="22"/>
          <w:szCs w:val="22"/>
          <w:lang w:val="el-GR"/>
        </w:rPr>
        <w:t>8%</w:t>
      </w:r>
      <w:r w:rsidRPr="00F974CF">
        <w:rPr>
          <w:spacing w:val="-5"/>
          <w:sz w:val="22"/>
          <w:szCs w:val="22"/>
          <w:lang w:val="el-GR"/>
        </w:rPr>
        <w:t xml:space="preserve"> </w:t>
      </w:r>
      <w:r w:rsidRPr="00F974CF">
        <w:rPr>
          <w:sz w:val="22"/>
          <w:szCs w:val="22"/>
          <w:lang w:val="el-GR"/>
        </w:rPr>
        <w:t xml:space="preserve">για παροχή υπηρεσιών, </w:t>
      </w:r>
      <w:r w:rsidRPr="00F974CF">
        <w:rPr>
          <w:spacing w:val="-5"/>
          <w:sz w:val="22"/>
          <w:szCs w:val="22"/>
          <w:lang w:val="el-GR"/>
        </w:rPr>
        <w:t xml:space="preserve">β) υπέρ της Ενιαίας Αρχής Δημοσίων Συμβάσεων </w:t>
      </w:r>
      <w:r w:rsidRPr="00F974CF">
        <w:rPr>
          <w:b/>
          <w:spacing w:val="-5"/>
          <w:sz w:val="22"/>
          <w:szCs w:val="22"/>
          <w:lang w:val="el-GR"/>
        </w:rPr>
        <w:t>0,1%</w:t>
      </w:r>
      <w:r w:rsidRPr="00F974CF">
        <w:rPr>
          <w:spacing w:val="-5"/>
          <w:sz w:val="22"/>
          <w:szCs w:val="22"/>
          <w:lang w:val="el-GR"/>
        </w:rPr>
        <w:t xml:space="preserve"> </w:t>
      </w:r>
      <w:r w:rsidR="00546AC7">
        <w:rPr>
          <w:bCs/>
          <w:sz w:val="22"/>
          <w:szCs w:val="22"/>
          <w:lang w:val="el-GR"/>
        </w:rPr>
        <w:t xml:space="preserve">(άρθρο 350 του </w:t>
      </w:r>
      <w:r w:rsidRPr="00F974CF">
        <w:rPr>
          <w:bCs/>
          <w:sz w:val="22"/>
          <w:szCs w:val="22"/>
          <w:lang w:val="el-GR"/>
        </w:rPr>
        <w:t xml:space="preserve">Ν. 4412/2016 όπως αντικαταστάθηκε με το άρθρο 7 του Ν. 4912/2022 και ισχύει) </w:t>
      </w:r>
      <w:r w:rsidRPr="00F974CF">
        <w:rPr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Νόμο, βαρύνουν τον Ανάδοχο.</w:t>
      </w:r>
    </w:p>
    <w:p w:rsidR="00FB621B" w:rsidRPr="00F974CF" w:rsidRDefault="00FB621B" w:rsidP="00CE3DC1">
      <w:pPr>
        <w:ind w:left="-709" w:right="-760"/>
        <w:jc w:val="both"/>
        <w:rPr>
          <w:spacing w:val="-5"/>
          <w:sz w:val="10"/>
          <w:szCs w:val="10"/>
          <w:lang w:val="el-GR"/>
        </w:rPr>
      </w:pPr>
    </w:p>
    <w:p w:rsidR="00EA29AA" w:rsidRPr="00325317" w:rsidRDefault="00EA29AA" w:rsidP="00CE3DC1">
      <w:pPr>
        <w:pStyle w:val="21"/>
        <w:spacing w:after="0" w:line="240" w:lineRule="auto"/>
        <w:ind w:left="-709" w:right="-760"/>
        <w:jc w:val="both"/>
        <w:rPr>
          <w:sz w:val="22"/>
          <w:szCs w:val="22"/>
          <w:lang w:val="el-GR"/>
        </w:rPr>
      </w:pPr>
      <w:r w:rsidRPr="00325317">
        <w:rPr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325317">
        <w:rPr>
          <w:spacing w:val="-5"/>
          <w:sz w:val="22"/>
          <w:szCs w:val="22"/>
          <w:lang w:val="el-GR"/>
        </w:rPr>
        <w:t>Ανάδοχο</w:t>
      </w:r>
      <w:r w:rsidRPr="00325317">
        <w:rPr>
          <w:sz w:val="22"/>
          <w:szCs w:val="22"/>
          <w:lang w:val="el-GR"/>
        </w:rPr>
        <w:t xml:space="preserve"> με την εξόφληση του εκδοθέντος υπ’ αυτού τιμολογίου και υποχρεούται, (ο </w:t>
      </w:r>
      <w:r w:rsidRPr="00325317">
        <w:rPr>
          <w:spacing w:val="-5"/>
          <w:sz w:val="22"/>
          <w:szCs w:val="22"/>
          <w:lang w:val="el-GR"/>
        </w:rPr>
        <w:t>Ανάδοχος</w:t>
      </w:r>
      <w:r w:rsidRPr="00325317">
        <w:rPr>
          <w:sz w:val="22"/>
          <w:szCs w:val="22"/>
          <w:lang w:val="el-GR"/>
        </w:rPr>
        <w:t>), να τον αποδώσει σύμφωνα με το νόμο.</w:t>
      </w:r>
    </w:p>
    <w:p w:rsidR="00FB621B" w:rsidRPr="00325317" w:rsidRDefault="00FB621B" w:rsidP="00CE3DC1">
      <w:pPr>
        <w:pStyle w:val="21"/>
        <w:spacing w:after="0" w:line="240" w:lineRule="auto"/>
        <w:ind w:left="-709" w:right="-760"/>
        <w:jc w:val="both"/>
        <w:rPr>
          <w:sz w:val="10"/>
          <w:szCs w:val="10"/>
          <w:lang w:val="el-GR"/>
        </w:rPr>
      </w:pPr>
    </w:p>
    <w:p w:rsidR="00784A49" w:rsidRPr="00AE143F" w:rsidRDefault="00784A49" w:rsidP="00CE3DC1">
      <w:pPr>
        <w:widowControl w:val="0"/>
        <w:tabs>
          <w:tab w:val="left" w:pos="9072"/>
          <w:tab w:val="left" w:pos="9214"/>
        </w:tabs>
        <w:ind w:leftChars="-354" w:left="-708" w:rightChars="-380" w:right="-760"/>
        <w:jc w:val="both"/>
        <w:rPr>
          <w:sz w:val="22"/>
          <w:szCs w:val="22"/>
          <w:lang w:val="el-GR"/>
        </w:rPr>
      </w:pPr>
      <w:bookmarkStart w:id="4" w:name="_Hlk57383618"/>
      <w:bookmarkEnd w:id="3"/>
      <w:r w:rsidRPr="00AE143F">
        <w:rPr>
          <w:sz w:val="22"/>
          <w:szCs w:val="22"/>
          <w:lang w:val="el-GR"/>
        </w:rPr>
        <w:t>Τα παραπάνω έξοδα θα περιληφθούν στ</w:t>
      </w:r>
      <w:r w:rsidR="00937DDD">
        <w:rPr>
          <w:sz w:val="22"/>
          <w:szCs w:val="22"/>
          <w:lang w:val="el-GR"/>
        </w:rPr>
        <w:t>ην</w:t>
      </w:r>
      <w:r w:rsidRPr="00AE143F">
        <w:rPr>
          <w:sz w:val="22"/>
          <w:szCs w:val="22"/>
          <w:lang w:val="el-GR"/>
        </w:rPr>
        <w:t xml:space="preserve"> τιμ</w:t>
      </w:r>
      <w:r w:rsidR="00937DDD">
        <w:rPr>
          <w:sz w:val="22"/>
          <w:szCs w:val="22"/>
          <w:lang w:val="el-GR"/>
        </w:rPr>
        <w:t>ή</w:t>
      </w:r>
      <w:r w:rsidRPr="00AE143F">
        <w:rPr>
          <w:sz w:val="22"/>
          <w:szCs w:val="22"/>
          <w:lang w:val="el-GR"/>
        </w:rPr>
        <w:t xml:space="preserve"> στ</w:t>
      </w:r>
      <w:r w:rsidR="00937DDD">
        <w:rPr>
          <w:sz w:val="22"/>
          <w:szCs w:val="22"/>
          <w:lang w:val="el-GR"/>
        </w:rPr>
        <w:t>ην</w:t>
      </w:r>
      <w:r w:rsidRPr="00AE143F">
        <w:rPr>
          <w:sz w:val="22"/>
          <w:szCs w:val="22"/>
          <w:lang w:val="el-GR"/>
        </w:rPr>
        <w:t xml:space="preserve"> οποί</w:t>
      </w:r>
      <w:r w:rsidR="00937DDD">
        <w:rPr>
          <w:sz w:val="22"/>
          <w:szCs w:val="22"/>
          <w:lang w:val="el-GR"/>
        </w:rPr>
        <w:t>α</w:t>
      </w:r>
      <w:r w:rsidRPr="00AE143F">
        <w:rPr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  <w:bookmarkEnd w:id="4"/>
    </w:p>
    <w:p w:rsidR="0021197C" w:rsidRPr="00575CA1" w:rsidRDefault="0021197C" w:rsidP="00CE3DC1">
      <w:pPr>
        <w:widowControl w:val="0"/>
        <w:tabs>
          <w:tab w:val="left" w:pos="8931"/>
          <w:tab w:val="left" w:pos="9214"/>
        </w:tabs>
        <w:ind w:left="-709" w:right="-760"/>
        <w:jc w:val="both"/>
        <w:rPr>
          <w:sz w:val="22"/>
          <w:szCs w:val="22"/>
          <w:highlight w:val="yellow"/>
          <w:lang w:val="el-GR"/>
        </w:rPr>
      </w:pPr>
    </w:p>
    <w:p w:rsidR="0021197C" w:rsidRPr="00575CA1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:rsidR="0021197C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:rsidR="00C80E96" w:rsidRDefault="00C80E96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:rsidR="00C80E96" w:rsidRDefault="00C80E96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:rsidR="00C80E96" w:rsidRDefault="00C80E96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:rsidR="00C80E96" w:rsidRDefault="00C80E96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:rsidR="00C80E96" w:rsidRDefault="00C80E96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:rsidR="002005AB" w:rsidRDefault="002005AB" w:rsidP="002005AB">
      <w:pPr>
        <w:autoSpaceDE w:val="0"/>
        <w:autoSpaceDN w:val="0"/>
        <w:adjustRightInd w:val="0"/>
        <w:rPr>
          <w:color w:val="000000"/>
          <w:lang w:val="el-GR"/>
        </w:rPr>
      </w:pPr>
    </w:p>
    <w:p w:rsidR="002005AB" w:rsidRDefault="002005AB" w:rsidP="002005AB">
      <w:pPr>
        <w:autoSpaceDE w:val="0"/>
        <w:autoSpaceDN w:val="0"/>
        <w:adjustRightInd w:val="0"/>
        <w:rPr>
          <w:color w:val="000000"/>
          <w:lang w:val="el-GR"/>
        </w:rPr>
      </w:pPr>
    </w:p>
    <w:p w:rsidR="002005AB" w:rsidRDefault="002005AB" w:rsidP="002005AB">
      <w:pPr>
        <w:autoSpaceDE w:val="0"/>
        <w:autoSpaceDN w:val="0"/>
        <w:adjustRightInd w:val="0"/>
        <w:rPr>
          <w:color w:val="000000"/>
          <w:lang w:val="el-GR"/>
        </w:rPr>
      </w:pPr>
    </w:p>
    <w:p w:rsidR="002005AB" w:rsidRDefault="002005AB" w:rsidP="002005AB">
      <w:pPr>
        <w:autoSpaceDE w:val="0"/>
        <w:autoSpaceDN w:val="0"/>
        <w:adjustRightInd w:val="0"/>
        <w:rPr>
          <w:color w:val="000000"/>
          <w:lang w:val="el-GR"/>
        </w:rPr>
      </w:pPr>
    </w:p>
    <w:p w:rsidR="002005AB" w:rsidRDefault="002005AB" w:rsidP="002005AB">
      <w:pPr>
        <w:autoSpaceDE w:val="0"/>
        <w:autoSpaceDN w:val="0"/>
        <w:adjustRightInd w:val="0"/>
        <w:rPr>
          <w:color w:val="000000"/>
          <w:lang w:val="el-GR"/>
        </w:rPr>
      </w:pPr>
    </w:p>
    <w:p w:rsidR="002005AB" w:rsidRDefault="002005AB" w:rsidP="002005AB">
      <w:pPr>
        <w:autoSpaceDE w:val="0"/>
        <w:autoSpaceDN w:val="0"/>
        <w:adjustRightInd w:val="0"/>
        <w:rPr>
          <w:color w:val="000000"/>
          <w:lang w:val="el-GR"/>
        </w:rPr>
      </w:pPr>
    </w:p>
    <w:tbl>
      <w:tblPr>
        <w:tblpPr w:leftFromText="180" w:rightFromText="180" w:vertAnchor="text" w:horzAnchor="margin" w:tblpXSpec="center" w:tblpY="159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701"/>
        <w:gridCol w:w="1559"/>
        <w:gridCol w:w="1559"/>
        <w:gridCol w:w="1134"/>
        <w:gridCol w:w="1134"/>
        <w:gridCol w:w="1137"/>
      </w:tblGrid>
      <w:tr w:rsidR="00D13F34" w:rsidRPr="00C80E96" w:rsidTr="00D13F34">
        <w:trPr>
          <w:trHeight w:val="510"/>
        </w:trPr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F34" w:rsidRPr="00030429" w:rsidRDefault="00D13F34" w:rsidP="00030429">
            <w:pPr>
              <w:tabs>
                <w:tab w:val="left" w:pos="-709"/>
              </w:tabs>
              <w:ind w:leftChars="-354" w:left="-708" w:rightChars="-403" w:right="-806" w:firstLineChars="257" w:firstLine="565"/>
              <w:jc w:val="center"/>
              <w:rPr>
                <w:b/>
                <w:sz w:val="22"/>
                <w:szCs w:val="22"/>
                <w:u w:val="single"/>
              </w:rPr>
            </w:pPr>
            <w:r w:rsidRPr="00030429">
              <w:rPr>
                <w:b/>
                <w:sz w:val="22"/>
                <w:szCs w:val="22"/>
                <w:u w:val="single"/>
              </w:rPr>
              <w:lastRenderedPageBreak/>
              <w:t>ΟΙΚ</w:t>
            </w:r>
            <w:r w:rsidRPr="00030429">
              <w:rPr>
                <w:b/>
                <w:sz w:val="22"/>
                <w:szCs w:val="22"/>
                <w:u w:val="single"/>
                <w:lang w:val="el-GR"/>
              </w:rPr>
              <w:t>ΟΝΟΜΙΚΑ ΕΤΗ</w:t>
            </w:r>
            <w:r w:rsidRPr="00030429">
              <w:rPr>
                <w:b/>
                <w:sz w:val="22"/>
                <w:szCs w:val="22"/>
                <w:u w:val="single"/>
              </w:rPr>
              <w:t xml:space="preserve"> 2025</w:t>
            </w:r>
            <w:r w:rsidRPr="00030429">
              <w:rPr>
                <w:b/>
                <w:sz w:val="22"/>
                <w:szCs w:val="22"/>
                <w:u w:val="single"/>
                <w:lang w:val="el-GR"/>
              </w:rPr>
              <w:t>-2026</w:t>
            </w:r>
          </w:p>
        </w:tc>
      </w:tr>
      <w:tr w:rsidR="00D13F34" w:rsidRPr="00C80E96" w:rsidTr="00D13F34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F34" w:rsidRPr="00030429" w:rsidRDefault="00D13F34" w:rsidP="00D13F34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30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34" w:rsidRPr="00C80E96" w:rsidRDefault="00D13F34" w:rsidP="00D13F3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80E96">
              <w:rPr>
                <w:b/>
                <w:lang w:eastAsia="en-US"/>
              </w:rPr>
              <w:t>ΠΕΡΙΓΡΑΦΗ ΥΠΗΡΕΣΙΩΝ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34" w:rsidRPr="00C80E96" w:rsidRDefault="00D13F34" w:rsidP="00D13F3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80E96">
              <w:rPr>
                <w:b/>
                <w:bCs/>
                <w:lang w:eastAsia="en-US"/>
              </w:rPr>
              <w:t>ΕΦΑΡΜΟΓΕΣ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34" w:rsidRDefault="00D13F34" w:rsidP="00D13F34">
            <w:pPr>
              <w:spacing w:line="276" w:lineRule="auto"/>
              <w:jc w:val="center"/>
              <w:rPr>
                <w:b/>
                <w:bCs/>
                <w:lang w:val="el-GR" w:eastAsia="en-US"/>
              </w:rPr>
            </w:pPr>
            <w:r w:rsidRPr="00C80E96">
              <w:rPr>
                <w:b/>
                <w:bCs/>
                <w:lang w:eastAsia="en-US"/>
              </w:rPr>
              <w:t xml:space="preserve">ΤΙΜΗ </w:t>
            </w:r>
          </w:p>
          <w:p w:rsidR="00D13F34" w:rsidRPr="00C80E96" w:rsidRDefault="00D13F34" w:rsidP="00D13F3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80E96">
              <w:rPr>
                <w:b/>
                <w:bCs/>
                <w:lang w:eastAsia="en-US"/>
              </w:rPr>
              <w:t>ΜΟΝΑΔΟΣ</w:t>
            </w:r>
          </w:p>
          <w:p w:rsidR="00D13F34" w:rsidRDefault="00D13F34" w:rsidP="00D13F34">
            <w:pPr>
              <w:spacing w:line="276" w:lineRule="auto"/>
              <w:jc w:val="center"/>
              <w:rPr>
                <w:b/>
                <w:bCs/>
                <w:lang w:val="el-GR" w:eastAsia="en-US"/>
              </w:rPr>
            </w:pPr>
            <w:r w:rsidRPr="00C80E96">
              <w:rPr>
                <w:b/>
                <w:bCs/>
                <w:lang w:eastAsia="en-US"/>
              </w:rPr>
              <w:t xml:space="preserve">ΑΝΑ </w:t>
            </w:r>
          </w:p>
          <w:p w:rsidR="00D13F34" w:rsidRPr="00554556" w:rsidRDefault="00D13F34" w:rsidP="00D13F34">
            <w:pPr>
              <w:spacing w:line="276" w:lineRule="auto"/>
              <w:jc w:val="center"/>
              <w:rPr>
                <w:b/>
                <w:bCs/>
                <w:lang w:val="el-GR" w:eastAsia="en-US"/>
              </w:rPr>
            </w:pPr>
            <w:r w:rsidRPr="00C80E96">
              <w:rPr>
                <w:b/>
                <w:bCs/>
                <w:lang w:eastAsia="en-US"/>
              </w:rPr>
              <w:t>ΕΦΑΡΜΟΓΗ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34" w:rsidRPr="00D13F34" w:rsidRDefault="00D13F34" w:rsidP="00D13F3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13F34">
              <w:rPr>
                <w:b/>
                <w:bCs/>
                <w:lang w:eastAsia="en-US"/>
              </w:rPr>
              <w:t>ΔΑΠΑΝΗ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34" w:rsidRPr="00D13F34" w:rsidRDefault="00D13F34" w:rsidP="00D13F34">
            <w:pPr>
              <w:jc w:val="center"/>
              <w:rPr>
                <w:b/>
                <w:lang w:val="el-GR"/>
              </w:rPr>
            </w:pPr>
            <w:r w:rsidRPr="00D13F34">
              <w:rPr>
                <w:b/>
              </w:rPr>
              <w:t>Φ.Π.Α.</w:t>
            </w:r>
          </w:p>
          <w:p w:rsidR="00D13F34" w:rsidRPr="00D13F34" w:rsidRDefault="00D13F34" w:rsidP="00D13F34">
            <w:pPr>
              <w:jc w:val="center"/>
              <w:rPr>
                <w:b/>
                <w:lang w:val="el-GR"/>
              </w:rPr>
            </w:pPr>
            <w:r w:rsidRPr="00D13F34">
              <w:rPr>
                <w:b/>
              </w:rPr>
              <w:t>24%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34" w:rsidRPr="00D13F34" w:rsidRDefault="00D13F34" w:rsidP="00D13F34">
            <w:pPr>
              <w:jc w:val="center"/>
              <w:rPr>
                <w:b/>
              </w:rPr>
            </w:pPr>
            <w:r w:rsidRPr="00D13F34">
              <w:rPr>
                <w:b/>
                <w:bCs/>
                <w:lang w:eastAsia="en-US"/>
              </w:rPr>
              <w:t>ΣΥΝΟΛΟ ΔΑΠΑΝΗΣ</w:t>
            </w:r>
          </w:p>
        </w:tc>
      </w:tr>
      <w:tr w:rsidR="00D13F34" w:rsidRPr="00C80E96" w:rsidTr="00D13F3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34" w:rsidRPr="00C80E96" w:rsidRDefault="00D13F34" w:rsidP="002005A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80E96">
              <w:rPr>
                <w:b/>
                <w:bCs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34" w:rsidRPr="00C80E96" w:rsidRDefault="00D13F34" w:rsidP="00030429">
            <w:pPr>
              <w:spacing w:line="276" w:lineRule="auto"/>
              <w:rPr>
                <w:lang w:val="el-GR" w:eastAsia="en-US"/>
              </w:rPr>
            </w:pPr>
            <w:r w:rsidRPr="00C80E96">
              <w:rPr>
                <w:sz w:val="22"/>
                <w:szCs w:val="22"/>
                <w:u w:val="single"/>
                <w:lang w:val="el-GR" w:eastAsia="en-US"/>
              </w:rPr>
              <w:t>Περιοδικός έλεγχος, επανέλεγχος και πιστοποίηση ανελκυστήρων/αναβατορίων</w:t>
            </w:r>
          </w:p>
          <w:p w:rsidR="00D13F34" w:rsidRPr="00C80E96" w:rsidRDefault="00D13F34" w:rsidP="00030429">
            <w:pPr>
              <w:spacing w:line="276" w:lineRule="auto"/>
              <w:rPr>
                <w:lang w:val="el-GR" w:eastAsia="en-US"/>
              </w:rPr>
            </w:pPr>
            <w:r w:rsidRPr="00C80E96">
              <w:rPr>
                <w:sz w:val="22"/>
                <w:szCs w:val="22"/>
                <w:lang w:val="el-GR" w:eastAsia="en-US"/>
              </w:rPr>
              <w:t>(Σύμφωνα με την Τεχνική Έκθεση)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34" w:rsidRPr="009B4655" w:rsidRDefault="00D13F34" w:rsidP="002005AB">
            <w:pPr>
              <w:spacing w:line="276" w:lineRule="auto"/>
              <w:jc w:val="center"/>
              <w:rPr>
                <w:b/>
                <w:lang w:val="el-GR" w:eastAsia="en-US"/>
              </w:rPr>
            </w:pPr>
            <w:r>
              <w:rPr>
                <w:b/>
                <w:lang w:val="el-GR" w:eastAsia="en-US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34" w:rsidRPr="00030429" w:rsidRDefault="00D13F34" w:rsidP="00030429">
            <w:pPr>
              <w:spacing w:line="276" w:lineRule="auto"/>
              <w:jc w:val="center"/>
              <w:rPr>
                <w:b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F34" w:rsidRPr="00C80E96" w:rsidRDefault="00D13F34" w:rsidP="002005AB">
            <w:pPr>
              <w:spacing w:line="276" w:lineRule="auto"/>
              <w:ind w:right="34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4" w:rsidRPr="00C80E96" w:rsidRDefault="00D13F34" w:rsidP="00D13F34">
            <w:pPr>
              <w:spacing w:line="276" w:lineRule="auto"/>
              <w:ind w:right="34"/>
              <w:jc w:val="center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4" w:rsidRPr="00C80E96" w:rsidRDefault="00D13F34" w:rsidP="00D13F34">
            <w:pPr>
              <w:spacing w:line="276" w:lineRule="auto"/>
              <w:ind w:right="34"/>
              <w:jc w:val="center"/>
              <w:rPr>
                <w:b/>
                <w:lang w:eastAsia="en-US"/>
              </w:rPr>
            </w:pPr>
          </w:p>
        </w:tc>
      </w:tr>
      <w:tr w:rsidR="00D13F34" w:rsidRPr="00C80E96" w:rsidTr="00D13F34">
        <w:trPr>
          <w:trHeight w:val="454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F34" w:rsidRPr="00C80E96" w:rsidRDefault="00D13F34" w:rsidP="002005AB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F34" w:rsidRPr="00C80E96" w:rsidRDefault="00D13F34" w:rsidP="002005A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F34" w:rsidRPr="00C80E96" w:rsidRDefault="00D13F34" w:rsidP="002005A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34" w:rsidRPr="00C80E96" w:rsidRDefault="00D13F34" w:rsidP="0003042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80E96">
              <w:rPr>
                <w:b/>
                <w:bCs/>
                <w:lang w:eastAsia="en-US"/>
              </w:rPr>
              <w:t>ΣΥΝΟΛΟ ΔΑΠΑΝΗΣ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F34" w:rsidRPr="00C80E96" w:rsidRDefault="00D13F34" w:rsidP="00030429">
            <w:pPr>
              <w:spacing w:line="276" w:lineRule="auto"/>
              <w:ind w:right="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4" w:rsidRPr="00C80E96" w:rsidRDefault="00D13F34" w:rsidP="00030429">
            <w:pPr>
              <w:spacing w:line="276" w:lineRule="auto"/>
              <w:ind w:right="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4" w:rsidRPr="00C80E96" w:rsidRDefault="00D13F34" w:rsidP="00030429">
            <w:pPr>
              <w:spacing w:line="276" w:lineRule="auto"/>
              <w:ind w:right="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B22BD" w:rsidRDefault="005B22BD" w:rsidP="005B22BD">
      <w:pPr>
        <w:rPr>
          <w:sz w:val="22"/>
          <w:szCs w:val="22"/>
          <w:lang w:val="el-GR"/>
        </w:rPr>
      </w:pPr>
    </w:p>
    <w:p w:rsidR="00030429" w:rsidRDefault="00030429" w:rsidP="005B22BD">
      <w:pPr>
        <w:rPr>
          <w:sz w:val="22"/>
          <w:szCs w:val="22"/>
          <w:lang w:val="el-GR"/>
        </w:rPr>
      </w:pPr>
    </w:p>
    <w:p w:rsidR="00030429" w:rsidRDefault="00030429" w:rsidP="005B22BD">
      <w:pPr>
        <w:rPr>
          <w:sz w:val="22"/>
          <w:szCs w:val="22"/>
          <w:lang w:val="el-GR"/>
        </w:rPr>
      </w:pPr>
    </w:p>
    <w:p w:rsidR="00030429" w:rsidRPr="00030429" w:rsidRDefault="00030429" w:rsidP="005B22BD">
      <w:pPr>
        <w:rPr>
          <w:sz w:val="22"/>
          <w:szCs w:val="22"/>
          <w:lang w:val="el-GR"/>
        </w:rPr>
      </w:pPr>
    </w:p>
    <w:p w:rsidR="004D0312" w:rsidRPr="008329C9" w:rsidRDefault="004D0312" w:rsidP="00E255F0">
      <w:pPr>
        <w:tabs>
          <w:tab w:val="left" w:pos="-180"/>
          <w:tab w:val="left" w:pos="9214"/>
        </w:tabs>
        <w:ind w:left="-851" w:right="-765" w:firstLine="425"/>
        <w:jc w:val="both"/>
        <w:rPr>
          <w:sz w:val="8"/>
          <w:szCs w:val="8"/>
          <w:lang w:val="el-GR"/>
        </w:rPr>
      </w:pPr>
    </w:p>
    <w:p w:rsidR="00BE13DA" w:rsidRPr="008329C9" w:rsidRDefault="00BE13DA" w:rsidP="005B22BD">
      <w:pPr>
        <w:framePr w:w="8941" w:hSpace="180" w:wrap="around" w:vAnchor="text" w:hAnchor="page" w:x="1429" w:y="-449"/>
        <w:ind w:left="-108" w:right="-699"/>
        <w:jc w:val="center"/>
        <w:rPr>
          <w:b/>
          <w:bCs/>
          <w:sz w:val="18"/>
          <w:szCs w:val="18"/>
          <w:lang w:val="el-GR"/>
        </w:rPr>
      </w:pPr>
      <w:r w:rsidRPr="008329C9">
        <w:rPr>
          <w:lang w:val="el-GR"/>
        </w:rPr>
        <w:t xml:space="preserve">                 </w:t>
      </w:r>
      <w:r w:rsidR="0097495B" w:rsidRPr="008329C9">
        <w:rPr>
          <w:lang w:val="el-GR"/>
        </w:rPr>
        <w:t xml:space="preserve">                                                                                                         </w:t>
      </w:r>
      <w:r w:rsidRPr="008329C9">
        <w:rPr>
          <w:b/>
          <w:bCs/>
          <w:sz w:val="18"/>
          <w:szCs w:val="18"/>
          <w:lang w:val="el-GR"/>
        </w:rPr>
        <w:t>ΑΘΗΝΑ ____/____/2024</w:t>
      </w:r>
    </w:p>
    <w:p w:rsidR="00BE13DA" w:rsidRPr="008329C9" w:rsidRDefault="00BE13DA" w:rsidP="005B22BD">
      <w:pPr>
        <w:framePr w:w="8941" w:hSpace="180" w:wrap="around" w:vAnchor="text" w:hAnchor="page" w:x="1429" w:y="-449"/>
        <w:ind w:left="-108" w:right="-699"/>
        <w:jc w:val="center"/>
        <w:rPr>
          <w:b/>
          <w:sz w:val="18"/>
          <w:szCs w:val="18"/>
          <w:lang w:val="el-GR"/>
        </w:rPr>
      </w:pPr>
      <w:r w:rsidRPr="008329C9">
        <w:rPr>
          <w:b/>
          <w:sz w:val="18"/>
          <w:szCs w:val="18"/>
          <w:lang w:val="el-GR"/>
        </w:rPr>
        <w:t xml:space="preserve"> </w:t>
      </w:r>
    </w:p>
    <w:p w:rsidR="00BE13DA" w:rsidRPr="008329C9" w:rsidRDefault="00BE13DA" w:rsidP="005B22BD">
      <w:pPr>
        <w:framePr w:w="8941" w:hSpace="180" w:wrap="around" w:vAnchor="text" w:hAnchor="page" w:x="1429" w:y="-449"/>
        <w:ind w:left="-108" w:right="-699"/>
        <w:jc w:val="center"/>
        <w:rPr>
          <w:b/>
          <w:sz w:val="18"/>
          <w:szCs w:val="18"/>
          <w:lang w:val="el-GR"/>
        </w:rPr>
      </w:pPr>
      <w:r w:rsidRPr="008329C9">
        <w:rPr>
          <w:b/>
          <w:sz w:val="18"/>
          <w:szCs w:val="18"/>
          <w:lang w:val="el-GR"/>
        </w:rPr>
        <w:t xml:space="preserve">                                                                                                                    </w:t>
      </w:r>
      <w:r w:rsidR="00424625" w:rsidRPr="008329C9">
        <w:rPr>
          <w:b/>
          <w:sz w:val="18"/>
          <w:szCs w:val="18"/>
          <w:lang w:val="el-GR"/>
        </w:rPr>
        <w:t xml:space="preserve">       </w:t>
      </w:r>
      <w:r w:rsidR="0097495B" w:rsidRPr="008329C9">
        <w:rPr>
          <w:b/>
          <w:sz w:val="18"/>
          <w:szCs w:val="18"/>
          <w:lang w:val="el-GR"/>
        </w:rPr>
        <w:t xml:space="preserve">       </w:t>
      </w:r>
      <w:r w:rsidRPr="008329C9">
        <w:rPr>
          <w:b/>
          <w:sz w:val="18"/>
          <w:szCs w:val="18"/>
          <w:lang w:val="el-GR"/>
        </w:rPr>
        <w:t xml:space="preserve">      Ο</w:t>
      </w:r>
      <w:r w:rsidRPr="008329C9">
        <w:rPr>
          <w:sz w:val="18"/>
          <w:szCs w:val="18"/>
          <w:lang w:val="el-GR"/>
        </w:rPr>
        <w:t xml:space="preserve"> </w:t>
      </w:r>
      <w:r w:rsidRPr="008329C9">
        <w:rPr>
          <w:b/>
          <w:sz w:val="18"/>
          <w:szCs w:val="18"/>
          <w:lang w:val="el-GR"/>
        </w:rPr>
        <w:t xml:space="preserve">ΟΙΚΟΝΟΜΙΚΟΣ ΦΟΡΕΑΣ   </w:t>
      </w:r>
    </w:p>
    <w:p w:rsidR="00BE13DA" w:rsidRPr="008329C9" w:rsidRDefault="00BE13DA" w:rsidP="005B22BD">
      <w:pPr>
        <w:framePr w:w="8941" w:hSpace="180" w:wrap="around" w:vAnchor="text" w:hAnchor="page" w:x="1429" w:y="-449"/>
        <w:ind w:left="-108" w:right="-699"/>
        <w:jc w:val="center"/>
        <w:rPr>
          <w:b/>
          <w:bCs/>
          <w:sz w:val="18"/>
          <w:szCs w:val="18"/>
          <w:lang w:val="el-GR"/>
        </w:rPr>
      </w:pPr>
    </w:p>
    <w:p w:rsidR="00BE13DA" w:rsidRPr="008329C9" w:rsidRDefault="00BE13DA" w:rsidP="005B22BD">
      <w:pPr>
        <w:framePr w:w="8941" w:hSpace="180" w:wrap="around" w:vAnchor="text" w:hAnchor="page" w:x="1429" w:y="-449"/>
        <w:ind w:left="-108" w:right="-699"/>
        <w:jc w:val="center"/>
        <w:rPr>
          <w:b/>
          <w:bCs/>
          <w:sz w:val="18"/>
          <w:szCs w:val="18"/>
          <w:lang w:val="el-GR"/>
        </w:rPr>
      </w:pPr>
    </w:p>
    <w:p w:rsidR="00BE13DA" w:rsidRPr="008329C9" w:rsidRDefault="00BE13DA" w:rsidP="005B22BD">
      <w:pPr>
        <w:framePr w:w="8941" w:hSpace="180" w:wrap="around" w:vAnchor="text" w:hAnchor="page" w:x="1429" w:y="-449"/>
        <w:ind w:right="-699"/>
        <w:rPr>
          <w:b/>
          <w:bCs/>
          <w:sz w:val="18"/>
          <w:szCs w:val="18"/>
          <w:lang w:val="el-GR"/>
        </w:rPr>
      </w:pPr>
    </w:p>
    <w:p w:rsidR="00BE13DA" w:rsidRPr="008329C9" w:rsidRDefault="00BE13DA" w:rsidP="005B22BD">
      <w:pPr>
        <w:framePr w:w="8941" w:hSpace="180" w:wrap="around" w:vAnchor="text" w:hAnchor="page" w:x="1429" w:y="-449"/>
        <w:ind w:right="-699"/>
        <w:rPr>
          <w:b/>
          <w:bCs/>
          <w:sz w:val="18"/>
          <w:szCs w:val="18"/>
          <w:lang w:val="el-GR"/>
        </w:rPr>
      </w:pPr>
    </w:p>
    <w:p w:rsidR="004D0312" w:rsidRPr="00424625" w:rsidRDefault="00BE13DA" w:rsidP="0097495B">
      <w:pPr>
        <w:ind w:right="-699"/>
        <w:rPr>
          <w:sz w:val="18"/>
          <w:szCs w:val="18"/>
          <w:lang w:val="el-GR"/>
        </w:rPr>
      </w:pPr>
      <w:r w:rsidRPr="008329C9">
        <w:rPr>
          <w:b/>
          <w:sz w:val="18"/>
          <w:szCs w:val="18"/>
          <w:lang w:val="el-GR"/>
        </w:rPr>
        <w:t xml:space="preserve">                                                                                                                              </w:t>
      </w:r>
      <w:r w:rsidR="00424625" w:rsidRPr="008329C9">
        <w:rPr>
          <w:b/>
          <w:sz w:val="18"/>
          <w:szCs w:val="18"/>
          <w:lang w:val="el-GR"/>
        </w:rPr>
        <w:t xml:space="preserve">     </w:t>
      </w:r>
      <w:r w:rsidR="0097495B" w:rsidRPr="008329C9">
        <w:rPr>
          <w:b/>
          <w:sz w:val="18"/>
          <w:szCs w:val="18"/>
          <w:lang w:val="el-GR"/>
        </w:rPr>
        <w:t xml:space="preserve">     </w:t>
      </w:r>
      <w:r w:rsidR="00424625" w:rsidRPr="008329C9">
        <w:rPr>
          <w:b/>
          <w:sz w:val="18"/>
          <w:szCs w:val="18"/>
          <w:lang w:val="el-GR"/>
        </w:rPr>
        <w:t xml:space="preserve"> </w:t>
      </w:r>
      <w:r w:rsidR="001857ED" w:rsidRPr="008329C9">
        <w:rPr>
          <w:b/>
          <w:sz w:val="18"/>
          <w:szCs w:val="18"/>
          <w:lang w:val="el-GR"/>
        </w:rPr>
        <w:t xml:space="preserve">      </w:t>
      </w:r>
      <w:r w:rsidRPr="008329C9">
        <w:rPr>
          <w:b/>
          <w:sz w:val="18"/>
          <w:szCs w:val="18"/>
          <w:lang w:val="el-GR"/>
        </w:rPr>
        <w:t>ΥΠΟΓΡΑΦΗ - ΣΦΡΑΓΙΔΑ</w:t>
      </w:r>
    </w:p>
    <w:p w:rsidR="0029552F" w:rsidRPr="00424625" w:rsidRDefault="00424625" w:rsidP="00E255F0">
      <w:pPr>
        <w:ind w:right="220"/>
        <w:jc w:val="both"/>
        <w:rPr>
          <w:b/>
          <w:bCs/>
          <w:color w:val="FF0000"/>
          <w:sz w:val="18"/>
          <w:szCs w:val="18"/>
          <w:lang w:val="el-GR"/>
        </w:rPr>
      </w:pPr>
      <w:r>
        <w:rPr>
          <w:b/>
          <w:bCs/>
          <w:color w:val="FF0000"/>
          <w:sz w:val="18"/>
          <w:szCs w:val="18"/>
          <w:lang w:val="el-GR"/>
        </w:rPr>
        <w:t xml:space="preserve"> </w:t>
      </w:r>
      <w:bookmarkStart w:id="5" w:name="_GoBack"/>
      <w:bookmarkEnd w:id="5"/>
    </w:p>
    <w:sectPr w:rsidR="0029552F" w:rsidRPr="00424625" w:rsidSect="00210389">
      <w:footerReference w:type="default" r:id="rId9"/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F5" w:rsidRDefault="000F0BF5" w:rsidP="00046390">
      <w:r>
        <w:separator/>
      </w:r>
    </w:p>
  </w:endnote>
  <w:endnote w:type="continuationSeparator" w:id="0">
    <w:p w:rsidR="000F0BF5" w:rsidRDefault="000F0BF5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20" w:rsidRDefault="00D81B20">
    <w:pPr>
      <w:pStyle w:val="a4"/>
      <w:jc w:val="center"/>
    </w:pPr>
    <w:r>
      <w:t>[</w:t>
    </w:r>
    <w:r w:rsidR="005C5D65">
      <w:fldChar w:fldCharType="begin"/>
    </w:r>
    <w:r>
      <w:instrText xml:space="preserve"> PAGE   \* MERGEFORMAT </w:instrText>
    </w:r>
    <w:r w:rsidR="005C5D65">
      <w:fldChar w:fldCharType="separate"/>
    </w:r>
    <w:r w:rsidR="00D13F34">
      <w:rPr>
        <w:noProof/>
      </w:rPr>
      <w:t>2</w:t>
    </w:r>
    <w:r w:rsidR="005C5D65">
      <w:rPr>
        <w:noProof/>
      </w:rPr>
      <w:fldChar w:fldCharType="end"/>
    </w:r>
    <w:r>
      <w:t>]</w:t>
    </w:r>
  </w:p>
  <w:p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F5" w:rsidRDefault="000F0BF5" w:rsidP="00046390">
      <w:r>
        <w:separator/>
      </w:r>
    </w:p>
  </w:footnote>
  <w:footnote w:type="continuationSeparator" w:id="0">
    <w:p w:rsidR="000F0BF5" w:rsidRDefault="000F0BF5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0429"/>
    <w:rsid w:val="0003228B"/>
    <w:rsid w:val="00032753"/>
    <w:rsid w:val="00032979"/>
    <w:rsid w:val="000334B3"/>
    <w:rsid w:val="00035ECF"/>
    <w:rsid w:val="000368F1"/>
    <w:rsid w:val="00036BC5"/>
    <w:rsid w:val="000410C5"/>
    <w:rsid w:val="0004126D"/>
    <w:rsid w:val="0004236F"/>
    <w:rsid w:val="00043594"/>
    <w:rsid w:val="00043C4C"/>
    <w:rsid w:val="00044FFA"/>
    <w:rsid w:val="00045616"/>
    <w:rsid w:val="00046390"/>
    <w:rsid w:val="00050A3A"/>
    <w:rsid w:val="00050C54"/>
    <w:rsid w:val="0005140A"/>
    <w:rsid w:val="00053A40"/>
    <w:rsid w:val="0005492E"/>
    <w:rsid w:val="00054B0B"/>
    <w:rsid w:val="000606B7"/>
    <w:rsid w:val="000621FD"/>
    <w:rsid w:val="00064181"/>
    <w:rsid w:val="00064183"/>
    <w:rsid w:val="00067966"/>
    <w:rsid w:val="00067C74"/>
    <w:rsid w:val="00067FEC"/>
    <w:rsid w:val="00070AAE"/>
    <w:rsid w:val="0007202B"/>
    <w:rsid w:val="00073EE5"/>
    <w:rsid w:val="000814F0"/>
    <w:rsid w:val="000851BD"/>
    <w:rsid w:val="000852F0"/>
    <w:rsid w:val="00087916"/>
    <w:rsid w:val="00087924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A5BCE"/>
    <w:rsid w:val="000A5D97"/>
    <w:rsid w:val="000B358B"/>
    <w:rsid w:val="000B36EC"/>
    <w:rsid w:val="000B6D2C"/>
    <w:rsid w:val="000B7281"/>
    <w:rsid w:val="000B76C6"/>
    <w:rsid w:val="000C215E"/>
    <w:rsid w:val="000C449A"/>
    <w:rsid w:val="000C4BC2"/>
    <w:rsid w:val="000C5B5D"/>
    <w:rsid w:val="000C652D"/>
    <w:rsid w:val="000D0696"/>
    <w:rsid w:val="000D1F18"/>
    <w:rsid w:val="000D37DF"/>
    <w:rsid w:val="000D3AFA"/>
    <w:rsid w:val="000D59FB"/>
    <w:rsid w:val="000D6616"/>
    <w:rsid w:val="000E396F"/>
    <w:rsid w:val="000E4139"/>
    <w:rsid w:val="000E70CC"/>
    <w:rsid w:val="000F040D"/>
    <w:rsid w:val="000F0BF5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1665"/>
    <w:rsid w:val="00132968"/>
    <w:rsid w:val="00133FE9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2355"/>
    <w:rsid w:val="001637A8"/>
    <w:rsid w:val="001703B8"/>
    <w:rsid w:val="001719EE"/>
    <w:rsid w:val="00172BA6"/>
    <w:rsid w:val="0017365D"/>
    <w:rsid w:val="0017467E"/>
    <w:rsid w:val="0017513B"/>
    <w:rsid w:val="001763A1"/>
    <w:rsid w:val="0018196E"/>
    <w:rsid w:val="00181E7A"/>
    <w:rsid w:val="001845BF"/>
    <w:rsid w:val="001857ED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88"/>
    <w:rsid w:val="001B4BE6"/>
    <w:rsid w:val="001B4F0A"/>
    <w:rsid w:val="001B618B"/>
    <w:rsid w:val="001B6338"/>
    <w:rsid w:val="001B6B9B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01DF"/>
    <w:rsid w:val="001E10B6"/>
    <w:rsid w:val="001E1C3A"/>
    <w:rsid w:val="001E2D79"/>
    <w:rsid w:val="001E53D7"/>
    <w:rsid w:val="001E62A4"/>
    <w:rsid w:val="001F1616"/>
    <w:rsid w:val="001F3E71"/>
    <w:rsid w:val="001F3F52"/>
    <w:rsid w:val="001F42AA"/>
    <w:rsid w:val="00200155"/>
    <w:rsid w:val="002005AB"/>
    <w:rsid w:val="002013C1"/>
    <w:rsid w:val="00201ECF"/>
    <w:rsid w:val="00202080"/>
    <w:rsid w:val="00205081"/>
    <w:rsid w:val="00206AE2"/>
    <w:rsid w:val="002077F6"/>
    <w:rsid w:val="00207E6B"/>
    <w:rsid w:val="00210370"/>
    <w:rsid w:val="00210389"/>
    <w:rsid w:val="0021197C"/>
    <w:rsid w:val="002130DE"/>
    <w:rsid w:val="002157A3"/>
    <w:rsid w:val="00215ACA"/>
    <w:rsid w:val="00216F95"/>
    <w:rsid w:val="002204B0"/>
    <w:rsid w:val="00222864"/>
    <w:rsid w:val="00226435"/>
    <w:rsid w:val="00226E31"/>
    <w:rsid w:val="00233B52"/>
    <w:rsid w:val="002348ED"/>
    <w:rsid w:val="00235CD1"/>
    <w:rsid w:val="00242E9F"/>
    <w:rsid w:val="00244D8A"/>
    <w:rsid w:val="00245658"/>
    <w:rsid w:val="00246003"/>
    <w:rsid w:val="002511CD"/>
    <w:rsid w:val="002512EF"/>
    <w:rsid w:val="002557F0"/>
    <w:rsid w:val="00261080"/>
    <w:rsid w:val="00263884"/>
    <w:rsid w:val="00272DAD"/>
    <w:rsid w:val="00272EA0"/>
    <w:rsid w:val="00273CF5"/>
    <w:rsid w:val="00281474"/>
    <w:rsid w:val="00281C83"/>
    <w:rsid w:val="002875F2"/>
    <w:rsid w:val="002904A0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7C15"/>
    <w:rsid w:val="002B12F6"/>
    <w:rsid w:val="002B38FA"/>
    <w:rsid w:val="002B3AA0"/>
    <w:rsid w:val="002B3C2E"/>
    <w:rsid w:val="002B70C7"/>
    <w:rsid w:val="002C1F1C"/>
    <w:rsid w:val="002C332D"/>
    <w:rsid w:val="002C3F92"/>
    <w:rsid w:val="002C761C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35DB"/>
    <w:rsid w:val="0031642A"/>
    <w:rsid w:val="003167FC"/>
    <w:rsid w:val="00316B6F"/>
    <w:rsid w:val="00324737"/>
    <w:rsid w:val="00325317"/>
    <w:rsid w:val="00326D54"/>
    <w:rsid w:val="003312DE"/>
    <w:rsid w:val="0033446E"/>
    <w:rsid w:val="00334A4C"/>
    <w:rsid w:val="00334EFD"/>
    <w:rsid w:val="00335623"/>
    <w:rsid w:val="0034020E"/>
    <w:rsid w:val="00341A23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0765"/>
    <w:rsid w:val="003730CF"/>
    <w:rsid w:val="00377B1C"/>
    <w:rsid w:val="00377DB8"/>
    <w:rsid w:val="00377EDF"/>
    <w:rsid w:val="00380967"/>
    <w:rsid w:val="0038230B"/>
    <w:rsid w:val="00386CE2"/>
    <w:rsid w:val="00387F70"/>
    <w:rsid w:val="00391B1A"/>
    <w:rsid w:val="00391DBA"/>
    <w:rsid w:val="003929A8"/>
    <w:rsid w:val="00394F8D"/>
    <w:rsid w:val="00396791"/>
    <w:rsid w:val="0039682F"/>
    <w:rsid w:val="003A2C15"/>
    <w:rsid w:val="003A2D23"/>
    <w:rsid w:val="003A449A"/>
    <w:rsid w:val="003A68F7"/>
    <w:rsid w:val="003A708B"/>
    <w:rsid w:val="003A715D"/>
    <w:rsid w:val="003A79C7"/>
    <w:rsid w:val="003B070D"/>
    <w:rsid w:val="003B09DC"/>
    <w:rsid w:val="003B1BEB"/>
    <w:rsid w:val="003B3456"/>
    <w:rsid w:val="003B517D"/>
    <w:rsid w:val="003B5F77"/>
    <w:rsid w:val="003B6D3A"/>
    <w:rsid w:val="003C2757"/>
    <w:rsid w:val="003C5B98"/>
    <w:rsid w:val="003C6BB0"/>
    <w:rsid w:val="003D0E80"/>
    <w:rsid w:val="003D114D"/>
    <w:rsid w:val="003D1A9F"/>
    <w:rsid w:val="003D5298"/>
    <w:rsid w:val="003D69D7"/>
    <w:rsid w:val="003D6E97"/>
    <w:rsid w:val="003E0F8D"/>
    <w:rsid w:val="003E1015"/>
    <w:rsid w:val="003E1A70"/>
    <w:rsid w:val="003E376B"/>
    <w:rsid w:val="003E38F7"/>
    <w:rsid w:val="003E3E5F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07B"/>
    <w:rsid w:val="00410215"/>
    <w:rsid w:val="00414036"/>
    <w:rsid w:val="00415AC4"/>
    <w:rsid w:val="00416049"/>
    <w:rsid w:val="00416BE0"/>
    <w:rsid w:val="00417C67"/>
    <w:rsid w:val="0042258C"/>
    <w:rsid w:val="00424625"/>
    <w:rsid w:val="00424899"/>
    <w:rsid w:val="00426085"/>
    <w:rsid w:val="00426541"/>
    <w:rsid w:val="00426FC8"/>
    <w:rsid w:val="00432350"/>
    <w:rsid w:val="004331BB"/>
    <w:rsid w:val="004332FE"/>
    <w:rsid w:val="0043356C"/>
    <w:rsid w:val="0043462D"/>
    <w:rsid w:val="004368A9"/>
    <w:rsid w:val="0044129D"/>
    <w:rsid w:val="004443A1"/>
    <w:rsid w:val="00444F36"/>
    <w:rsid w:val="0044672A"/>
    <w:rsid w:val="00450607"/>
    <w:rsid w:val="00452F4D"/>
    <w:rsid w:val="0045580C"/>
    <w:rsid w:val="00462CA4"/>
    <w:rsid w:val="00463128"/>
    <w:rsid w:val="00465DF7"/>
    <w:rsid w:val="004662BB"/>
    <w:rsid w:val="00466F21"/>
    <w:rsid w:val="004676A2"/>
    <w:rsid w:val="00470D29"/>
    <w:rsid w:val="004718B7"/>
    <w:rsid w:val="00471C5D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C96"/>
    <w:rsid w:val="00486DE3"/>
    <w:rsid w:val="004902AC"/>
    <w:rsid w:val="00492F4A"/>
    <w:rsid w:val="004968BA"/>
    <w:rsid w:val="004A0AE4"/>
    <w:rsid w:val="004A132D"/>
    <w:rsid w:val="004A1C7F"/>
    <w:rsid w:val="004A3F98"/>
    <w:rsid w:val="004A5D68"/>
    <w:rsid w:val="004A6D91"/>
    <w:rsid w:val="004A76E1"/>
    <w:rsid w:val="004B16D1"/>
    <w:rsid w:val="004B1901"/>
    <w:rsid w:val="004B2CF3"/>
    <w:rsid w:val="004B4A92"/>
    <w:rsid w:val="004B5F21"/>
    <w:rsid w:val="004B62BB"/>
    <w:rsid w:val="004B6FE1"/>
    <w:rsid w:val="004B7730"/>
    <w:rsid w:val="004C04A7"/>
    <w:rsid w:val="004C2DE9"/>
    <w:rsid w:val="004C3D85"/>
    <w:rsid w:val="004C4B45"/>
    <w:rsid w:val="004C521E"/>
    <w:rsid w:val="004C6E6F"/>
    <w:rsid w:val="004D0312"/>
    <w:rsid w:val="004D1B52"/>
    <w:rsid w:val="004D1CCC"/>
    <w:rsid w:val="004D3141"/>
    <w:rsid w:val="004D420F"/>
    <w:rsid w:val="004D672E"/>
    <w:rsid w:val="004D7452"/>
    <w:rsid w:val="004E219C"/>
    <w:rsid w:val="004E21BD"/>
    <w:rsid w:val="004E510C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4F6AD8"/>
    <w:rsid w:val="00500746"/>
    <w:rsid w:val="005010DB"/>
    <w:rsid w:val="00502CE0"/>
    <w:rsid w:val="00503D79"/>
    <w:rsid w:val="005058A4"/>
    <w:rsid w:val="0051075F"/>
    <w:rsid w:val="00512C11"/>
    <w:rsid w:val="005133EC"/>
    <w:rsid w:val="0051362F"/>
    <w:rsid w:val="005148E9"/>
    <w:rsid w:val="00515B02"/>
    <w:rsid w:val="00522041"/>
    <w:rsid w:val="00523054"/>
    <w:rsid w:val="00525804"/>
    <w:rsid w:val="00526070"/>
    <w:rsid w:val="005272F7"/>
    <w:rsid w:val="005277DC"/>
    <w:rsid w:val="00527AC2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376FC"/>
    <w:rsid w:val="0054120A"/>
    <w:rsid w:val="00542D48"/>
    <w:rsid w:val="00542F96"/>
    <w:rsid w:val="00542FA2"/>
    <w:rsid w:val="00543B0B"/>
    <w:rsid w:val="00546AC7"/>
    <w:rsid w:val="00547490"/>
    <w:rsid w:val="0055163D"/>
    <w:rsid w:val="00551B91"/>
    <w:rsid w:val="00552ED9"/>
    <w:rsid w:val="00554556"/>
    <w:rsid w:val="00560A97"/>
    <w:rsid w:val="0056107E"/>
    <w:rsid w:val="005641F7"/>
    <w:rsid w:val="00565CE1"/>
    <w:rsid w:val="00566906"/>
    <w:rsid w:val="00567A21"/>
    <w:rsid w:val="00567E6C"/>
    <w:rsid w:val="00575CA1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B08F7"/>
    <w:rsid w:val="005B1716"/>
    <w:rsid w:val="005B1EC5"/>
    <w:rsid w:val="005B22BD"/>
    <w:rsid w:val="005B2691"/>
    <w:rsid w:val="005B332A"/>
    <w:rsid w:val="005B344C"/>
    <w:rsid w:val="005B3763"/>
    <w:rsid w:val="005C03DC"/>
    <w:rsid w:val="005C24FA"/>
    <w:rsid w:val="005C2D2F"/>
    <w:rsid w:val="005C3D6C"/>
    <w:rsid w:val="005C4B1F"/>
    <w:rsid w:val="005C5764"/>
    <w:rsid w:val="005C5D65"/>
    <w:rsid w:val="005C7612"/>
    <w:rsid w:val="005C7ADA"/>
    <w:rsid w:val="005D25A0"/>
    <w:rsid w:val="005D275F"/>
    <w:rsid w:val="005D279D"/>
    <w:rsid w:val="005D7903"/>
    <w:rsid w:val="005D7A18"/>
    <w:rsid w:val="005E134E"/>
    <w:rsid w:val="005E236A"/>
    <w:rsid w:val="005E356D"/>
    <w:rsid w:val="005E3F2B"/>
    <w:rsid w:val="005E498A"/>
    <w:rsid w:val="005E6692"/>
    <w:rsid w:val="005E693A"/>
    <w:rsid w:val="005E7D33"/>
    <w:rsid w:val="005F1F67"/>
    <w:rsid w:val="005F34F6"/>
    <w:rsid w:val="005F5721"/>
    <w:rsid w:val="005F5A81"/>
    <w:rsid w:val="005F7B19"/>
    <w:rsid w:val="00601E7E"/>
    <w:rsid w:val="00602A4D"/>
    <w:rsid w:val="00604269"/>
    <w:rsid w:val="0060592B"/>
    <w:rsid w:val="00605978"/>
    <w:rsid w:val="00606C3E"/>
    <w:rsid w:val="00612041"/>
    <w:rsid w:val="006129F6"/>
    <w:rsid w:val="00613ECA"/>
    <w:rsid w:val="00616523"/>
    <w:rsid w:val="00617E7C"/>
    <w:rsid w:val="00617FA8"/>
    <w:rsid w:val="006212DB"/>
    <w:rsid w:val="00621DFC"/>
    <w:rsid w:val="006224ED"/>
    <w:rsid w:val="00625D04"/>
    <w:rsid w:val="00626C11"/>
    <w:rsid w:val="006272FB"/>
    <w:rsid w:val="00627759"/>
    <w:rsid w:val="00627B83"/>
    <w:rsid w:val="006311F6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DF7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8ED"/>
    <w:rsid w:val="006B6E56"/>
    <w:rsid w:val="006B7D6B"/>
    <w:rsid w:val="006C0781"/>
    <w:rsid w:val="006C23AA"/>
    <w:rsid w:val="006C38C2"/>
    <w:rsid w:val="006C5F66"/>
    <w:rsid w:val="006C645F"/>
    <w:rsid w:val="006D0046"/>
    <w:rsid w:val="006D0CA1"/>
    <w:rsid w:val="006D1485"/>
    <w:rsid w:val="006D1CF7"/>
    <w:rsid w:val="006D6D1F"/>
    <w:rsid w:val="006E2C34"/>
    <w:rsid w:val="006E4649"/>
    <w:rsid w:val="006E47AA"/>
    <w:rsid w:val="006E4D57"/>
    <w:rsid w:val="006E5559"/>
    <w:rsid w:val="006E5C48"/>
    <w:rsid w:val="006E6752"/>
    <w:rsid w:val="006E7007"/>
    <w:rsid w:val="006E7AF7"/>
    <w:rsid w:val="006F2CB5"/>
    <w:rsid w:val="006F3129"/>
    <w:rsid w:val="006F431C"/>
    <w:rsid w:val="006F4713"/>
    <w:rsid w:val="006F544D"/>
    <w:rsid w:val="006F7EB9"/>
    <w:rsid w:val="00701696"/>
    <w:rsid w:val="0070183D"/>
    <w:rsid w:val="007022F6"/>
    <w:rsid w:val="00711957"/>
    <w:rsid w:val="007136D3"/>
    <w:rsid w:val="0071472D"/>
    <w:rsid w:val="00714806"/>
    <w:rsid w:val="0071582C"/>
    <w:rsid w:val="00717953"/>
    <w:rsid w:val="00720D7C"/>
    <w:rsid w:val="007257E0"/>
    <w:rsid w:val="00726F27"/>
    <w:rsid w:val="007337E4"/>
    <w:rsid w:val="00734369"/>
    <w:rsid w:val="0073474B"/>
    <w:rsid w:val="007356D7"/>
    <w:rsid w:val="00742168"/>
    <w:rsid w:val="00745419"/>
    <w:rsid w:val="00746ADF"/>
    <w:rsid w:val="00746F3A"/>
    <w:rsid w:val="00747CD4"/>
    <w:rsid w:val="00747FAB"/>
    <w:rsid w:val="007501D4"/>
    <w:rsid w:val="00750D47"/>
    <w:rsid w:val="00752A77"/>
    <w:rsid w:val="00762971"/>
    <w:rsid w:val="00762DF2"/>
    <w:rsid w:val="007641CA"/>
    <w:rsid w:val="00764299"/>
    <w:rsid w:val="00764395"/>
    <w:rsid w:val="007652D6"/>
    <w:rsid w:val="00765E60"/>
    <w:rsid w:val="00766B8C"/>
    <w:rsid w:val="00771130"/>
    <w:rsid w:val="00774FA7"/>
    <w:rsid w:val="00777182"/>
    <w:rsid w:val="00777872"/>
    <w:rsid w:val="0078075A"/>
    <w:rsid w:val="00781F31"/>
    <w:rsid w:val="00783EE4"/>
    <w:rsid w:val="00784A49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3915"/>
    <w:rsid w:val="007D52F4"/>
    <w:rsid w:val="007D5374"/>
    <w:rsid w:val="007D5CF5"/>
    <w:rsid w:val="007D5FC2"/>
    <w:rsid w:val="007D64C7"/>
    <w:rsid w:val="007E0564"/>
    <w:rsid w:val="007E0AAA"/>
    <w:rsid w:val="007E161D"/>
    <w:rsid w:val="007E4F16"/>
    <w:rsid w:val="007E5936"/>
    <w:rsid w:val="007F7451"/>
    <w:rsid w:val="007F7B97"/>
    <w:rsid w:val="00802887"/>
    <w:rsid w:val="008055E6"/>
    <w:rsid w:val="00813465"/>
    <w:rsid w:val="00815354"/>
    <w:rsid w:val="0081590F"/>
    <w:rsid w:val="00816F72"/>
    <w:rsid w:val="00823A1F"/>
    <w:rsid w:val="00824E2D"/>
    <w:rsid w:val="00826E71"/>
    <w:rsid w:val="0083106B"/>
    <w:rsid w:val="00831F95"/>
    <w:rsid w:val="008329C9"/>
    <w:rsid w:val="00833A3C"/>
    <w:rsid w:val="00834658"/>
    <w:rsid w:val="00836052"/>
    <w:rsid w:val="008404D7"/>
    <w:rsid w:val="00840644"/>
    <w:rsid w:val="00842BBC"/>
    <w:rsid w:val="00842EB3"/>
    <w:rsid w:val="00850A18"/>
    <w:rsid w:val="00854130"/>
    <w:rsid w:val="0085547B"/>
    <w:rsid w:val="00857965"/>
    <w:rsid w:val="00864836"/>
    <w:rsid w:val="008651C7"/>
    <w:rsid w:val="008651FA"/>
    <w:rsid w:val="0086532D"/>
    <w:rsid w:val="00873918"/>
    <w:rsid w:val="00875E35"/>
    <w:rsid w:val="00876F5E"/>
    <w:rsid w:val="00877AE0"/>
    <w:rsid w:val="00877FE5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5C3F"/>
    <w:rsid w:val="008A6CF6"/>
    <w:rsid w:val="008A74B2"/>
    <w:rsid w:val="008B0438"/>
    <w:rsid w:val="008B1990"/>
    <w:rsid w:val="008B28F4"/>
    <w:rsid w:val="008B493D"/>
    <w:rsid w:val="008B5DC8"/>
    <w:rsid w:val="008B62C5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51E"/>
    <w:rsid w:val="008D6BF8"/>
    <w:rsid w:val="008E012F"/>
    <w:rsid w:val="008E61D5"/>
    <w:rsid w:val="008E74AB"/>
    <w:rsid w:val="008F011E"/>
    <w:rsid w:val="008F2741"/>
    <w:rsid w:val="008F33E3"/>
    <w:rsid w:val="008F450B"/>
    <w:rsid w:val="008F5C20"/>
    <w:rsid w:val="008F6CA3"/>
    <w:rsid w:val="00901F92"/>
    <w:rsid w:val="00905C41"/>
    <w:rsid w:val="00905F6E"/>
    <w:rsid w:val="00906BEF"/>
    <w:rsid w:val="00906C81"/>
    <w:rsid w:val="009109F8"/>
    <w:rsid w:val="00910CFA"/>
    <w:rsid w:val="009121CF"/>
    <w:rsid w:val="00914FCC"/>
    <w:rsid w:val="00915E82"/>
    <w:rsid w:val="0091704D"/>
    <w:rsid w:val="0092313D"/>
    <w:rsid w:val="00923CE4"/>
    <w:rsid w:val="00924B4A"/>
    <w:rsid w:val="00924BAE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37DDD"/>
    <w:rsid w:val="009408A2"/>
    <w:rsid w:val="00941D9C"/>
    <w:rsid w:val="00941F78"/>
    <w:rsid w:val="0094337C"/>
    <w:rsid w:val="00946B62"/>
    <w:rsid w:val="0096235D"/>
    <w:rsid w:val="0096239E"/>
    <w:rsid w:val="0096259F"/>
    <w:rsid w:val="009649FF"/>
    <w:rsid w:val="00966258"/>
    <w:rsid w:val="00966A46"/>
    <w:rsid w:val="00970FE1"/>
    <w:rsid w:val="00973191"/>
    <w:rsid w:val="00974018"/>
    <w:rsid w:val="0097495B"/>
    <w:rsid w:val="00974B76"/>
    <w:rsid w:val="009755AD"/>
    <w:rsid w:val="009763A4"/>
    <w:rsid w:val="009768D7"/>
    <w:rsid w:val="00980F6A"/>
    <w:rsid w:val="0098108E"/>
    <w:rsid w:val="00983916"/>
    <w:rsid w:val="00983C5B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091"/>
    <w:rsid w:val="009A296A"/>
    <w:rsid w:val="009A32B0"/>
    <w:rsid w:val="009A476A"/>
    <w:rsid w:val="009B26D0"/>
    <w:rsid w:val="009B3CAC"/>
    <w:rsid w:val="009B4655"/>
    <w:rsid w:val="009B6B63"/>
    <w:rsid w:val="009C0D8D"/>
    <w:rsid w:val="009C0DDA"/>
    <w:rsid w:val="009C4D84"/>
    <w:rsid w:val="009C7F55"/>
    <w:rsid w:val="009D2128"/>
    <w:rsid w:val="009D3030"/>
    <w:rsid w:val="009D356C"/>
    <w:rsid w:val="009D4A08"/>
    <w:rsid w:val="009D6264"/>
    <w:rsid w:val="009D6CA9"/>
    <w:rsid w:val="009E0AC2"/>
    <w:rsid w:val="009E0B7D"/>
    <w:rsid w:val="009E179C"/>
    <w:rsid w:val="009E1E90"/>
    <w:rsid w:val="009E2C8F"/>
    <w:rsid w:val="009E32B3"/>
    <w:rsid w:val="009E34AD"/>
    <w:rsid w:val="009E48D6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04E4E"/>
    <w:rsid w:val="00A100CF"/>
    <w:rsid w:val="00A13CB3"/>
    <w:rsid w:val="00A1416A"/>
    <w:rsid w:val="00A143AF"/>
    <w:rsid w:val="00A14D1D"/>
    <w:rsid w:val="00A168E8"/>
    <w:rsid w:val="00A177C1"/>
    <w:rsid w:val="00A225DE"/>
    <w:rsid w:val="00A24326"/>
    <w:rsid w:val="00A274E2"/>
    <w:rsid w:val="00A30F8D"/>
    <w:rsid w:val="00A32F02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7808"/>
    <w:rsid w:val="00A608CC"/>
    <w:rsid w:val="00A60C8B"/>
    <w:rsid w:val="00A616E2"/>
    <w:rsid w:val="00A63683"/>
    <w:rsid w:val="00A64E1D"/>
    <w:rsid w:val="00A65B96"/>
    <w:rsid w:val="00A66511"/>
    <w:rsid w:val="00A672F4"/>
    <w:rsid w:val="00A67728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5AF4"/>
    <w:rsid w:val="00AA0791"/>
    <w:rsid w:val="00AA2586"/>
    <w:rsid w:val="00AA38E2"/>
    <w:rsid w:val="00AA4B2F"/>
    <w:rsid w:val="00AA4C61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2673"/>
    <w:rsid w:val="00AF308D"/>
    <w:rsid w:val="00AF4AAE"/>
    <w:rsid w:val="00AF5B20"/>
    <w:rsid w:val="00AF7902"/>
    <w:rsid w:val="00B00F2E"/>
    <w:rsid w:val="00B00F80"/>
    <w:rsid w:val="00B025FF"/>
    <w:rsid w:val="00B071FC"/>
    <w:rsid w:val="00B13B05"/>
    <w:rsid w:val="00B13BF7"/>
    <w:rsid w:val="00B2229A"/>
    <w:rsid w:val="00B24108"/>
    <w:rsid w:val="00B33657"/>
    <w:rsid w:val="00B3482F"/>
    <w:rsid w:val="00B35C14"/>
    <w:rsid w:val="00B36A88"/>
    <w:rsid w:val="00B3737C"/>
    <w:rsid w:val="00B42FD2"/>
    <w:rsid w:val="00B4333B"/>
    <w:rsid w:val="00B43574"/>
    <w:rsid w:val="00B46958"/>
    <w:rsid w:val="00B544AC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1EB"/>
    <w:rsid w:val="00B8012B"/>
    <w:rsid w:val="00B80446"/>
    <w:rsid w:val="00B80D0E"/>
    <w:rsid w:val="00B80D25"/>
    <w:rsid w:val="00B820D0"/>
    <w:rsid w:val="00B923C9"/>
    <w:rsid w:val="00B93114"/>
    <w:rsid w:val="00B9613A"/>
    <w:rsid w:val="00B96D21"/>
    <w:rsid w:val="00BA1A20"/>
    <w:rsid w:val="00BA3976"/>
    <w:rsid w:val="00BA5B1E"/>
    <w:rsid w:val="00BA6864"/>
    <w:rsid w:val="00BA699C"/>
    <w:rsid w:val="00BB05BC"/>
    <w:rsid w:val="00BB3A70"/>
    <w:rsid w:val="00BB3C76"/>
    <w:rsid w:val="00BC04D8"/>
    <w:rsid w:val="00BC0501"/>
    <w:rsid w:val="00BC0A54"/>
    <w:rsid w:val="00BC1988"/>
    <w:rsid w:val="00BC2234"/>
    <w:rsid w:val="00BC2B1A"/>
    <w:rsid w:val="00BC2DC0"/>
    <w:rsid w:val="00BC5D28"/>
    <w:rsid w:val="00BC5E31"/>
    <w:rsid w:val="00BC6792"/>
    <w:rsid w:val="00BC67F2"/>
    <w:rsid w:val="00BC7710"/>
    <w:rsid w:val="00BD4523"/>
    <w:rsid w:val="00BD7EA1"/>
    <w:rsid w:val="00BE0EA9"/>
    <w:rsid w:val="00BE0FC5"/>
    <w:rsid w:val="00BE13DA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383E"/>
    <w:rsid w:val="00C07528"/>
    <w:rsid w:val="00C10DA2"/>
    <w:rsid w:val="00C1137A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27077"/>
    <w:rsid w:val="00C272BD"/>
    <w:rsid w:val="00C30985"/>
    <w:rsid w:val="00C31850"/>
    <w:rsid w:val="00C3410A"/>
    <w:rsid w:val="00C40D5D"/>
    <w:rsid w:val="00C44F08"/>
    <w:rsid w:val="00C45CE0"/>
    <w:rsid w:val="00C46D99"/>
    <w:rsid w:val="00C4700D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0E96"/>
    <w:rsid w:val="00C811B3"/>
    <w:rsid w:val="00C83D1E"/>
    <w:rsid w:val="00C84467"/>
    <w:rsid w:val="00C855B1"/>
    <w:rsid w:val="00C860BE"/>
    <w:rsid w:val="00C867B3"/>
    <w:rsid w:val="00C86E4F"/>
    <w:rsid w:val="00C9049D"/>
    <w:rsid w:val="00C92F9F"/>
    <w:rsid w:val="00C93018"/>
    <w:rsid w:val="00C95347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02C"/>
    <w:rsid w:val="00CD1869"/>
    <w:rsid w:val="00CD2128"/>
    <w:rsid w:val="00CD7DBB"/>
    <w:rsid w:val="00CE04AA"/>
    <w:rsid w:val="00CE099F"/>
    <w:rsid w:val="00CE0CE3"/>
    <w:rsid w:val="00CE17EF"/>
    <w:rsid w:val="00CE20EE"/>
    <w:rsid w:val="00CE3402"/>
    <w:rsid w:val="00CE3694"/>
    <w:rsid w:val="00CE3DC1"/>
    <w:rsid w:val="00CF152E"/>
    <w:rsid w:val="00CF483B"/>
    <w:rsid w:val="00CF7B4A"/>
    <w:rsid w:val="00D0404E"/>
    <w:rsid w:val="00D047FE"/>
    <w:rsid w:val="00D04C50"/>
    <w:rsid w:val="00D05F47"/>
    <w:rsid w:val="00D111E3"/>
    <w:rsid w:val="00D11282"/>
    <w:rsid w:val="00D13233"/>
    <w:rsid w:val="00D1342F"/>
    <w:rsid w:val="00D13F34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4097"/>
    <w:rsid w:val="00D56E01"/>
    <w:rsid w:val="00D574C6"/>
    <w:rsid w:val="00D614AC"/>
    <w:rsid w:val="00D639DF"/>
    <w:rsid w:val="00D6511F"/>
    <w:rsid w:val="00D661EB"/>
    <w:rsid w:val="00D66C62"/>
    <w:rsid w:val="00D70D9D"/>
    <w:rsid w:val="00D726D0"/>
    <w:rsid w:val="00D72F14"/>
    <w:rsid w:val="00D7408E"/>
    <w:rsid w:val="00D7552F"/>
    <w:rsid w:val="00D774CE"/>
    <w:rsid w:val="00D80421"/>
    <w:rsid w:val="00D8099A"/>
    <w:rsid w:val="00D81353"/>
    <w:rsid w:val="00D81B20"/>
    <w:rsid w:val="00D81B9B"/>
    <w:rsid w:val="00D861DA"/>
    <w:rsid w:val="00D86A23"/>
    <w:rsid w:val="00D86D14"/>
    <w:rsid w:val="00D90630"/>
    <w:rsid w:val="00D91A79"/>
    <w:rsid w:val="00D9243A"/>
    <w:rsid w:val="00D942F4"/>
    <w:rsid w:val="00D94422"/>
    <w:rsid w:val="00D954A0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B9"/>
    <w:rsid w:val="00DD62C1"/>
    <w:rsid w:val="00DD7C5A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5DC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5F0"/>
    <w:rsid w:val="00E25CF3"/>
    <w:rsid w:val="00E30752"/>
    <w:rsid w:val="00E30C27"/>
    <w:rsid w:val="00E3236E"/>
    <w:rsid w:val="00E3286E"/>
    <w:rsid w:val="00E34805"/>
    <w:rsid w:val="00E3619F"/>
    <w:rsid w:val="00E37D32"/>
    <w:rsid w:val="00E42406"/>
    <w:rsid w:val="00E43B7F"/>
    <w:rsid w:val="00E43E88"/>
    <w:rsid w:val="00E467F9"/>
    <w:rsid w:val="00E50745"/>
    <w:rsid w:val="00E50DCF"/>
    <w:rsid w:val="00E51A69"/>
    <w:rsid w:val="00E53B9D"/>
    <w:rsid w:val="00E54B20"/>
    <w:rsid w:val="00E54B35"/>
    <w:rsid w:val="00E54E56"/>
    <w:rsid w:val="00E56DC3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73E11"/>
    <w:rsid w:val="00E8090F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B3E6A"/>
    <w:rsid w:val="00EC0A2D"/>
    <w:rsid w:val="00EC50B1"/>
    <w:rsid w:val="00EC5348"/>
    <w:rsid w:val="00EC5AA2"/>
    <w:rsid w:val="00EC6037"/>
    <w:rsid w:val="00EC6DAB"/>
    <w:rsid w:val="00ED2DA6"/>
    <w:rsid w:val="00ED4259"/>
    <w:rsid w:val="00ED4D00"/>
    <w:rsid w:val="00ED4E3E"/>
    <w:rsid w:val="00ED7136"/>
    <w:rsid w:val="00EE191F"/>
    <w:rsid w:val="00EE3659"/>
    <w:rsid w:val="00EE61AE"/>
    <w:rsid w:val="00EE705A"/>
    <w:rsid w:val="00EF2897"/>
    <w:rsid w:val="00EF2925"/>
    <w:rsid w:val="00EF3320"/>
    <w:rsid w:val="00EF39AF"/>
    <w:rsid w:val="00EF627B"/>
    <w:rsid w:val="00EF7649"/>
    <w:rsid w:val="00F01728"/>
    <w:rsid w:val="00F024F8"/>
    <w:rsid w:val="00F02934"/>
    <w:rsid w:val="00F056A2"/>
    <w:rsid w:val="00F05A3F"/>
    <w:rsid w:val="00F070B9"/>
    <w:rsid w:val="00F10AB6"/>
    <w:rsid w:val="00F10FE3"/>
    <w:rsid w:val="00F16739"/>
    <w:rsid w:val="00F1781C"/>
    <w:rsid w:val="00F21480"/>
    <w:rsid w:val="00F22906"/>
    <w:rsid w:val="00F2292F"/>
    <w:rsid w:val="00F254CF"/>
    <w:rsid w:val="00F25C03"/>
    <w:rsid w:val="00F2628B"/>
    <w:rsid w:val="00F30A96"/>
    <w:rsid w:val="00F310E5"/>
    <w:rsid w:val="00F34604"/>
    <w:rsid w:val="00F35F17"/>
    <w:rsid w:val="00F40CF8"/>
    <w:rsid w:val="00F439F9"/>
    <w:rsid w:val="00F43F0B"/>
    <w:rsid w:val="00F47ECA"/>
    <w:rsid w:val="00F50C66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066"/>
    <w:rsid w:val="00F76A47"/>
    <w:rsid w:val="00F77325"/>
    <w:rsid w:val="00F80C3E"/>
    <w:rsid w:val="00F80EB2"/>
    <w:rsid w:val="00F812C2"/>
    <w:rsid w:val="00F8295E"/>
    <w:rsid w:val="00F83DB1"/>
    <w:rsid w:val="00F83DF5"/>
    <w:rsid w:val="00F84CA3"/>
    <w:rsid w:val="00F85CA1"/>
    <w:rsid w:val="00F9050C"/>
    <w:rsid w:val="00F953AF"/>
    <w:rsid w:val="00F96730"/>
    <w:rsid w:val="00F967C7"/>
    <w:rsid w:val="00F9702C"/>
    <w:rsid w:val="00F974CF"/>
    <w:rsid w:val="00FA08EA"/>
    <w:rsid w:val="00FA2135"/>
    <w:rsid w:val="00FA2958"/>
    <w:rsid w:val="00FA4C0D"/>
    <w:rsid w:val="00FA7C50"/>
    <w:rsid w:val="00FB1AF1"/>
    <w:rsid w:val="00FB621B"/>
    <w:rsid w:val="00FB7CBE"/>
    <w:rsid w:val="00FC5BC5"/>
    <w:rsid w:val="00FC6A15"/>
    <w:rsid w:val="00FC6DDA"/>
    <w:rsid w:val="00FC782A"/>
    <w:rsid w:val="00FC7F0B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B60FC"/>
  <w15:docId w15:val="{0C11326C-FA8E-432D-A0E5-1501CFEF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B22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0">
    <w:name w:val="Σώμα κείμενου 2 Char"/>
    <w:basedOn w:val="a0"/>
    <w:link w:val="20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1">
    <w:name w:val="Body Text Indent 2"/>
    <w:basedOn w:val="a"/>
    <w:link w:val="2Char1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17953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uiPriority w:val="9"/>
    <w:semiHidden/>
    <w:rsid w:val="005B22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2906-09B8-42CB-936C-4AE55C8B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ΣΠΥΡΙΔΟΥΛΑ ΛΙΒΑ</cp:lastModifiedBy>
  <cp:revision>260</cp:revision>
  <cp:lastPrinted>2024-04-11T08:37:00Z</cp:lastPrinted>
  <dcterms:created xsi:type="dcterms:W3CDTF">2022-06-14T07:12:00Z</dcterms:created>
  <dcterms:modified xsi:type="dcterms:W3CDTF">2024-08-26T09:34:00Z</dcterms:modified>
</cp:coreProperties>
</file>