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CF4C1" w14:textId="38E4FDC1" w:rsidR="008C2934" w:rsidRPr="00265EC7" w:rsidRDefault="008C2934" w:rsidP="00265EC7">
      <w:pPr>
        <w:ind w:right="360"/>
        <w:rPr>
          <w:rFonts w:asciiTheme="minorHAnsi" w:hAnsiTheme="minorHAnsi" w:cstheme="minorHAnsi"/>
          <w:color w:val="7030A0"/>
          <w:szCs w:val="24"/>
          <w:lang w:val="el-GR"/>
        </w:rPr>
      </w:pPr>
    </w:p>
    <w:tbl>
      <w:tblPr>
        <w:tblpPr w:leftFromText="180" w:rightFromText="180" w:horzAnchor="margin" w:tblpXSpec="center" w:tblpY="288"/>
        <w:tblW w:w="10314" w:type="dxa"/>
        <w:tblLook w:val="01E0" w:firstRow="1" w:lastRow="1" w:firstColumn="1" w:lastColumn="1" w:noHBand="0" w:noVBand="0"/>
      </w:tblPr>
      <w:tblGrid>
        <w:gridCol w:w="5955"/>
        <w:gridCol w:w="4359"/>
      </w:tblGrid>
      <w:tr w:rsidR="00EA29AA" w:rsidRPr="00801426" w14:paraId="02F9DDE0" w14:textId="77777777" w:rsidTr="00265EC7">
        <w:trPr>
          <w:trHeight w:val="3828"/>
        </w:trPr>
        <w:tc>
          <w:tcPr>
            <w:tcW w:w="5955" w:type="dxa"/>
          </w:tcPr>
          <w:p w14:paraId="6CB7FB6C" w14:textId="7707008B" w:rsidR="00EA29AA" w:rsidRPr="00265EC7" w:rsidRDefault="00EA29AA" w:rsidP="00D81B20">
            <w:pPr>
              <w:ind w:right="141" w:firstLine="602"/>
              <w:jc w:val="both"/>
              <w:rPr>
                <w:rFonts w:asciiTheme="minorHAnsi" w:hAnsiTheme="minorHAnsi" w:cstheme="minorHAnsi"/>
                <w:b/>
                <w:sz w:val="19"/>
                <w:szCs w:val="19"/>
                <w:lang w:val="el-GR"/>
              </w:rPr>
            </w:pPr>
            <w:r w:rsidRPr="00265EC7">
              <w:rPr>
                <w:rFonts w:asciiTheme="minorHAnsi" w:hAnsiTheme="minorHAnsi" w:cstheme="minorHAnsi"/>
                <w:sz w:val="19"/>
                <w:szCs w:val="19"/>
                <w:lang w:val="el-GR"/>
              </w:rPr>
              <w:t xml:space="preserve">        </w:t>
            </w:r>
            <w:r w:rsidRPr="00265EC7">
              <w:rPr>
                <w:rFonts w:asciiTheme="minorHAnsi" w:hAnsiTheme="minorHAnsi" w:cstheme="minorHAnsi"/>
                <w:noProof/>
                <w:sz w:val="19"/>
                <w:szCs w:val="19"/>
              </w:rPr>
              <w:drawing>
                <wp:inline distT="0" distB="0" distL="0" distR="0" wp14:anchorId="3B9C0D53" wp14:editId="01CCEB0E">
                  <wp:extent cx="982980" cy="1005840"/>
                  <wp:effectExtent l="0" t="0" r="7620" b="381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1005840"/>
                          </a:xfrm>
                          <a:prstGeom prst="rect">
                            <a:avLst/>
                          </a:prstGeom>
                          <a:noFill/>
                          <a:ln>
                            <a:noFill/>
                          </a:ln>
                        </pic:spPr>
                      </pic:pic>
                    </a:graphicData>
                  </a:graphic>
                </wp:inline>
              </w:drawing>
            </w:r>
          </w:p>
          <w:p w14:paraId="5BD2E75E" w14:textId="77777777" w:rsidR="004D164F" w:rsidRPr="004D164F" w:rsidRDefault="004D164F" w:rsidP="00D81B20">
            <w:pPr>
              <w:ind w:left="-249" w:right="141" w:firstLine="425"/>
              <w:jc w:val="both"/>
              <w:rPr>
                <w:rFonts w:asciiTheme="minorHAnsi" w:hAnsiTheme="minorHAnsi" w:cstheme="minorHAnsi"/>
                <w:b/>
                <w:sz w:val="10"/>
                <w:szCs w:val="10"/>
                <w:lang w:val="el-GR"/>
              </w:rPr>
            </w:pPr>
          </w:p>
          <w:p w14:paraId="69354901" w14:textId="1492B914"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ΕΛΛΗΝΙΚΗ ΔΗΜΟΚΡΑΤΙΑ</w:t>
            </w:r>
          </w:p>
          <w:p w14:paraId="3C3EA56C"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ΝΟΜΟΣ ΑΤΤΙΚΗΣ</w:t>
            </w:r>
          </w:p>
          <w:p w14:paraId="4A5CF5F4"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ΔΗΜΟΣ  ΑΘΗΝΑΙΩΝ</w:t>
            </w:r>
          </w:p>
          <w:p w14:paraId="6B5463AF"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ΔΗΜΟΤΙΚΟ ΒΡΕΦΟΚΟΜΕΙΟ ΑΘΗΝΩΝ     </w:t>
            </w:r>
          </w:p>
          <w:p w14:paraId="1F812CCF"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ΔΙΕΥΘΥΝΣΗ ΠΡΟΜΗΘΕΙΩΝ, </w:t>
            </w:r>
          </w:p>
          <w:p w14:paraId="39A0BAF8"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ΔΙΑΧΕΙΡΙΣΗΣ ΥΛΙΚΩΝ &amp;  ΕΣΤΙΑΣΗΣ  </w:t>
            </w:r>
          </w:p>
          <w:p w14:paraId="663197A7"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ΤΜΗΜΑ ΠΡΟΜΗΘΕΙΩΝ &amp; ΔΗΜΟΠΡΑΣΙΩΝ</w:t>
            </w:r>
          </w:p>
          <w:p w14:paraId="1793E086" w14:textId="77777777" w:rsidR="00EA29AA" w:rsidRPr="0096368F" w:rsidRDefault="00EA29AA" w:rsidP="00D81B20">
            <w:pPr>
              <w:tabs>
                <w:tab w:val="left" w:pos="5430"/>
              </w:tabs>
              <w:ind w:left="-249" w:right="141" w:firstLine="425"/>
              <w:jc w:val="both"/>
              <w:rPr>
                <w:rFonts w:asciiTheme="minorHAnsi" w:hAnsiTheme="minorHAnsi" w:cstheme="minorHAnsi"/>
                <w:b/>
                <w:lang w:val="el-GR"/>
              </w:rPr>
            </w:pPr>
            <w:proofErr w:type="spellStart"/>
            <w:r w:rsidRPr="0096368F">
              <w:rPr>
                <w:rFonts w:asciiTheme="minorHAnsi" w:hAnsiTheme="minorHAnsi" w:cstheme="minorHAnsi"/>
                <w:b/>
                <w:lang w:val="el-GR"/>
              </w:rPr>
              <w:t>Ταχ</w:t>
            </w:r>
            <w:proofErr w:type="spellEnd"/>
            <w:r w:rsidRPr="0096368F">
              <w:rPr>
                <w:rFonts w:asciiTheme="minorHAnsi" w:hAnsiTheme="minorHAnsi" w:cstheme="minorHAnsi"/>
                <w:b/>
                <w:lang w:val="el-GR"/>
              </w:rPr>
              <w:t>. Δ/</w:t>
            </w:r>
            <w:proofErr w:type="spellStart"/>
            <w:r w:rsidRPr="0096368F">
              <w:rPr>
                <w:rFonts w:asciiTheme="minorHAnsi" w:hAnsiTheme="minorHAnsi" w:cstheme="minorHAnsi"/>
                <w:b/>
                <w:lang w:val="el-GR"/>
              </w:rPr>
              <w:t>νση</w:t>
            </w:r>
            <w:proofErr w:type="spellEnd"/>
            <w:r w:rsidRPr="0096368F">
              <w:rPr>
                <w:rFonts w:asciiTheme="minorHAnsi" w:hAnsiTheme="minorHAnsi" w:cstheme="minorHAnsi"/>
                <w:b/>
                <w:lang w:val="el-GR"/>
              </w:rPr>
              <w:t xml:space="preserve">: Ρόδου 181 &amp; </w:t>
            </w:r>
            <w:proofErr w:type="spellStart"/>
            <w:r w:rsidRPr="0096368F">
              <w:rPr>
                <w:rFonts w:asciiTheme="minorHAnsi" w:hAnsiTheme="minorHAnsi" w:cstheme="minorHAnsi"/>
                <w:b/>
                <w:lang w:val="el-GR"/>
              </w:rPr>
              <w:t>Σερήνου</w:t>
            </w:r>
            <w:proofErr w:type="spellEnd"/>
            <w:r w:rsidRPr="0096368F">
              <w:rPr>
                <w:rFonts w:asciiTheme="minorHAnsi" w:hAnsiTheme="minorHAnsi" w:cstheme="minorHAnsi"/>
                <w:b/>
                <w:lang w:val="el-GR"/>
              </w:rPr>
              <w:t xml:space="preserve"> </w:t>
            </w:r>
          </w:p>
          <w:p w14:paraId="1F193C04" w14:textId="77777777" w:rsidR="00EA29AA" w:rsidRPr="0096368F" w:rsidRDefault="00EA29AA" w:rsidP="00D81B20">
            <w:pPr>
              <w:tabs>
                <w:tab w:val="left" w:pos="5430"/>
              </w:tabs>
              <w:ind w:left="-249" w:right="141" w:firstLine="425"/>
              <w:jc w:val="both"/>
              <w:rPr>
                <w:rFonts w:asciiTheme="minorHAnsi" w:hAnsiTheme="minorHAnsi" w:cstheme="minorHAnsi"/>
                <w:b/>
                <w:lang w:val="el-GR"/>
              </w:rPr>
            </w:pPr>
            <w:proofErr w:type="spellStart"/>
            <w:r w:rsidRPr="0096368F">
              <w:rPr>
                <w:rFonts w:asciiTheme="minorHAnsi" w:hAnsiTheme="minorHAnsi" w:cstheme="minorHAnsi"/>
                <w:b/>
                <w:lang w:val="el-GR"/>
              </w:rPr>
              <w:t>Ταχ</w:t>
            </w:r>
            <w:proofErr w:type="spellEnd"/>
            <w:r w:rsidRPr="0096368F">
              <w:rPr>
                <w:rFonts w:asciiTheme="minorHAnsi" w:hAnsiTheme="minorHAnsi" w:cstheme="minorHAnsi"/>
                <w:b/>
                <w:lang w:val="el-GR"/>
              </w:rPr>
              <w:t>. Κώδικας: 104 43 - Σεπόλια</w:t>
            </w:r>
          </w:p>
          <w:p w14:paraId="262015EF" w14:textId="77777777" w:rsidR="00EA29AA" w:rsidRPr="0096368F" w:rsidRDefault="00EA29AA" w:rsidP="00D81B20">
            <w:pPr>
              <w:ind w:left="176"/>
              <w:rPr>
                <w:rFonts w:asciiTheme="minorHAnsi" w:hAnsiTheme="minorHAnsi" w:cstheme="minorHAnsi"/>
                <w:b/>
                <w:lang w:val="el-GR"/>
              </w:rPr>
            </w:pPr>
            <w:r w:rsidRPr="0096368F">
              <w:rPr>
                <w:rFonts w:asciiTheme="minorHAnsi" w:hAnsiTheme="minorHAnsi" w:cstheme="minorHAnsi"/>
                <w:b/>
                <w:lang w:val="el-GR"/>
              </w:rPr>
              <w:t>Πληροφορίες: Μ. ΠΛΑΤΑΝΙΑ</w:t>
            </w:r>
          </w:p>
          <w:p w14:paraId="37F6394E" w14:textId="77777777" w:rsidR="00EA29AA" w:rsidRPr="0096368F" w:rsidRDefault="00EA29AA" w:rsidP="00D81B20">
            <w:pPr>
              <w:ind w:left="176" w:right="-1226"/>
              <w:rPr>
                <w:rFonts w:asciiTheme="minorHAnsi" w:hAnsiTheme="minorHAnsi" w:cstheme="minorHAnsi"/>
                <w:b/>
                <w:lang w:val="el-GR"/>
              </w:rPr>
            </w:pPr>
            <w:proofErr w:type="spellStart"/>
            <w:r w:rsidRPr="0096368F">
              <w:rPr>
                <w:rFonts w:asciiTheme="minorHAnsi" w:hAnsiTheme="minorHAnsi" w:cstheme="minorHAnsi"/>
                <w:b/>
                <w:lang w:val="el-GR"/>
              </w:rPr>
              <w:t>Τηλ</w:t>
            </w:r>
            <w:proofErr w:type="spellEnd"/>
            <w:r w:rsidRPr="0096368F">
              <w:rPr>
                <w:rFonts w:asciiTheme="minorHAnsi" w:hAnsiTheme="minorHAnsi" w:cstheme="minorHAnsi"/>
                <w:b/>
                <w:lang w:val="el-GR"/>
              </w:rPr>
              <w:t>.: 210 5102409-410</w:t>
            </w:r>
          </w:p>
          <w:p w14:paraId="7C014A1C" w14:textId="77777777" w:rsidR="00EA29AA" w:rsidRPr="00265EC7" w:rsidRDefault="00EA29AA" w:rsidP="00D81B20">
            <w:pPr>
              <w:ind w:left="142" w:right="-74"/>
              <w:jc w:val="both"/>
              <w:rPr>
                <w:rFonts w:asciiTheme="minorHAnsi" w:hAnsiTheme="minorHAnsi" w:cstheme="minorHAnsi"/>
                <w:color w:val="000000"/>
                <w:sz w:val="19"/>
                <w:szCs w:val="19"/>
                <w:lang w:val="el-GR"/>
              </w:rPr>
            </w:pPr>
            <w:r w:rsidRPr="0096368F">
              <w:rPr>
                <w:rFonts w:asciiTheme="minorHAnsi" w:hAnsiTheme="minorHAnsi" w:cstheme="minorHAnsi"/>
                <w:b/>
                <w:lang w:val="el-GR"/>
              </w:rPr>
              <w:t xml:space="preserve"> Ε-</w:t>
            </w:r>
            <w:r w:rsidRPr="0096368F">
              <w:rPr>
                <w:rFonts w:asciiTheme="minorHAnsi" w:hAnsiTheme="minorHAnsi" w:cstheme="minorHAnsi"/>
                <w:b/>
                <w:lang w:val="fr-FR"/>
              </w:rPr>
              <w:t>mail</w:t>
            </w:r>
            <w:r w:rsidRPr="0096368F">
              <w:rPr>
                <w:rFonts w:asciiTheme="minorHAnsi" w:hAnsiTheme="minorHAnsi" w:cstheme="minorHAnsi"/>
                <w:b/>
                <w:lang w:val="el-GR"/>
              </w:rPr>
              <w:t>:</w:t>
            </w:r>
            <w:r w:rsidRPr="0096368F">
              <w:rPr>
                <w:rFonts w:asciiTheme="minorHAnsi" w:hAnsiTheme="minorHAnsi" w:cstheme="minorHAnsi"/>
                <w:lang w:val="el-GR"/>
              </w:rPr>
              <w:t xml:space="preserve"> </w:t>
            </w:r>
            <w:r w:rsidRPr="0096368F">
              <w:rPr>
                <w:rFonts w:asciiTheme="minorHAnsi" w:hAnsiTheme="minorHAnsi" w:cstheme="minorHAnsi"/>
                <w:b/>
                <w:lang w:val="fr-FR"/>
              </w:rPr>
              <w:t>a.theodoropoulou@dbda.gr</w:t>
            </w:r>
          </w:p>
        </w:tc>
        <w:tc>
          <w:tcPr>
            <w:tcW w:w="4359" w:type="dxa"/>
          </w:tcPr>
          <w:p w14:paraId="58852023" w14:textId="77777777" w:rsidR="00EA29AA" w:rsidRPr="00265EC7" w:rsidRDefault="00EA29AA" w:rsidP="00D81B20">
            <w:pPr>
              <w:ind w:left="34" w:right="34"/>
              <w:rPr>
                <w:rFonts w:asciiTheme="minorHAnsi" w:hAnsiTheme="minorHAnsi" w:cstheme="minorHAnsi"/>
                <w:b/>
                <w:sz w:val="19"/>
                <w:szCs w:val="19"/>
                <w:lang w:val="el-GR"/>
              </w:rPr>
            </w:pPr>
          </w:p>
          <w:p w14:paraId="062EC43F" w14:textId="77777777" w:rsidR="00EA29AA" w:rsidRPr="00265EC7" w:rsidRDefault="00EA29AA" w:rsidP="00D81B20">
            <w:pPr>
              <w:ind w:left="34" w:right="34"/>
              <w:rPr>
                <w:rFonts w:asciiTheme="minorHAnsi" w:hAnsiTheme="minorHAnsi" w:cstheme="minorHAnsi"/>
                <w:b/>
                <w:sz w:val="19"/>
                <w:szCs w:val="19"/>
                <w:lang w:val="el-GR"/>
              </w:rPr>
            </w:pPr>
          </w:p>
          <w:p w14:paraId="4B2B5D15" w14:textId="77777777" w:rsidR="00EA29AA" w:rsidRPr="00265EC7" w:rsidRDefault="00EA29AA" w:rsidP="00D81B20">
            <w:pPr>
              <w:ind w:left="34" w:right="34"/>
              <w:rPr>
                <w:rFonts w:asciiTheme="minorHAnsi" w:hAnsiTheme="minorHAnsi" w:cstheme="minorHAnsi"/>
                <w:b/>
                <w:sz w:val="19"/>
                <w:szCs w:val="19"/>
                <w:lang w:val="el-GR"/>
              </w:rPr>
            </w:pPr>
          </w:p>
          <w:p w14:paraId="18E5B59A" w14:textId="77777777" w:rsidR="004D164F" w:rsidRDefault="004D164F" w:rsidP="008D61EF">
            <w:pPr>
              <w:ind w:right="34"/>
              <w:rPr>
                <w:rFonts w:asciiTheme="minorHAnsi" w:hAnsiTheme="minorHAnsi" w:cstheme="minorHAnsi"/>
                <w:b/>
                <w:sz w:val="19"/>
                <w:szCs w:val="19"/>
                <w:lang w:val="el-GR"/>
              </w:rPr>
            </w:pPr>
          </w:p>
          <w:p w14:paraId="599ED14F" w14:textId="5A6DBF0E" w:rsidR="00EA29AA" w:rsidRPr="00801426" w:rsidRDefault="00EA29AA" w:rsidP="008D61EF">
            <w:pPr>
              <w:ind w:right="34"/>
              <w:rPr>
                <w:rFonts w:asciiTheme="minorHAnsi" w:hAnsiTheme="minorHAnsi" w:cstheme="minorHAnsi"/>
                <w:b/>
                <w:lang w:val="el-GR"/>
              </w:rPr>
            </w:pPr>
            <w:bookmarkStart w:id="0" w:name="_GoBack"/>
            <w:r w:rsidRPr="00801426">
              <w:rPr>
                <w:rFonts w:asciiTheme="minorHAnsi" w:hAnsiTheme="minorHAnsi" w:cstheme="minorHAnsi"/>
                <w:b/>
                <w:lang w:val="el-GR"/>
              </w:rPr>
              <w:t xml:space="preserve">ΑΘΗΝΑ  </w:t>
            </w:r>
            <w:r w:rsidR="00801426" w:rsidRPr="00801426">
              <w:rPr>
                <w:rFonts w:asciiTheme="minorHAnsi" w:hAnsiTheme="minorHAnsi" w:cstheme="minorHAnsi"/>
                <w:b/>
                <w:lang w:val="el-GR"/>
              </w:rPr>
              <w:t>30</w:t>
            </w:r>
            <w:r w:rsidR="00847BC9" w:rsidRPr="00801426">
              <w:rPr>
                <w:rFonts w:asciiTheme="minorHAnsi" w:hAnsiTheme="minorHAnsi" w:cstheme="minorHAnsi"/>
                <w:b/>
                <w:lang w:val="el-GR"/>
              </w:rPr>
              <w:t>.0</w:t>
            </w:r>
            <w:r w:rsidR="00801426" w:rsidRPr="00801426">
              <w:rPr>
                <w:rFonts w:asciiTheme="minorHAnsi" w:hAnsiTheme="minorHAnsi" w:cstheme="minorHAnsi"/>
                <w:b/>
                <w:lang w:val="el-GR"/>
              </w:rPr>
              <w:t>6</w:t>
            </w:r>
            <w:r w:rsidR="00847BC9" w:rsidRPr="00801426">
              <w:rPr>
                <w:rFonts w:asciiTheme="minorHAnsi" w:hAnsiTheme="minorHAnsi" w:cstheme="minorHAnsi"/>
                <w:b/>
                <w:lang w:val="el-GR"/>
              </w:rPr>
              <w:t>.2023</w:t>
            </w:r>
          </w:p>
          <w:bookmarkEnd w:id="0"/>
          <w:p w14:paraId="3CD0A601" w14:textId="77777777" w:rsidR="00EA29AA" w:rsidRPr="00265EC7" w:rsidRDefault="00EA29AA" w:rsidP="00D81B20">
            <w:pPr>
              <w:ind w:left="34" w:right="34"/>
              <w:rPr>
                <w:rFonts w:asciiTheme="minorHAnsi" w:hAnsiTheme="minorHAnsi" w:cstheme="minorHAnsi"/>
                <w:b/>
                <w:sz w:val="19"/>
                <w:szCs w:val="19"/>
                <w:lang w:val="el-GR"/>
              </w:rPr>
            </w:pPr>
          </w:p>
          <w:p w14:paraId="2B7D5A31" w14:textId="303943AF" w:rsidR="00EA29AA" w:rsidRPr="0096368F" w:rsidRDefault="0096368F" w:rsidP="00D81B20">
            <w:pPr>
              <w:rPr>
                <w:rFonts w:asciiTheme="minorHAnsi" w:hAnsiTheme="minorHAnsi" w:cstheme="minorHAnsi"/>
                <w:b/>
                <w:bCs/>
                <w:sz w:val="19"/>
                <w:szCs w:val="19"/>
                <w:lang w:val="el-GR"/>
              </w:rPr>
            </w:pPr>
            <w:r w:rsidRPr="0096368F">
              <w:rPr>
                <w:rFonts w:ascii="Calibri" w:hAnsi="Calibri" w:cs="Calibri"/>
                <w:b/>
                <w:lang w:val="el-GR"/>
              </w:rPr>
              <w:t>ΕΚΤΕΛΕΣΗ ΤΩΝ ΤΜΗΜΑΤΙΚΩΝ ΥΠΗΡΕΣΙΩΝ ΕΛΕΓΧΟΥ, ΣΥΝΤΗΡΗΣΗΣ ΚΑΙ ΠΙΣΤΟΠΟΙΗΣΗΣ ΠΑΙΔΙΚΩΝ ΧΑΡΩΝ ΠΟΥ ΥΦΙΣΤΑΝΤΑΙ ΣΤΟΥΣ ΑΥΛΕΙΟΥΣ ΧΩΡΟΥΣ ΤΩΝ Π.Σ ΤΟΥ ΔΗΜΟΤΙΚΟΥ ΒΡΕΦΟΚΟΜΕΙΟΥ ΑΘΗΝΩΝ, ΠΡΟΫΠΟΛΟΓΙΣΜΟΥ ΟΙΚΟΝΟΜΙΚΟΥ ΕΤΟΥΣ 2023</w:t>
            </w:r>
          </w:p>
        </w:tc>
      </w:tr>
    </w:tbl>
    <w:p w14:paraId="739FBED9" w14:textId="2D6221BF" w:rsidR="00032753" w:rsidRDefault="00032753" w:rsidP="005E356D">
      <w:pPr>
        <w:tabs>
          <w:tab w:val="center" w:pos="4465"/>
          <w:tab w:val="right" w:pos="8931"/>
        </w:tabs>
        <w:ind w:right="-619"/>
        <w:rPr>
          <w:rFonts w:asciiTheme="minorHAnsi" w:hAnsiTheme="minorHAnsi" w:cstheme="minorHAnsi"/>
          <w:b/>
          <w:sz w:val="22"/>
          <w:szCs w:val="22"/>
          <w:u w:val="single"/>
          <w:lang w:val="el-GR"/>
        </w:rPr>
      </w:pPr>
      <w:bookmarkStart w:id="1" w:name="_Hlk105140949"/>
      <w:bookmarkEnd w:id="1"/>
    </w:p>
    <w:p w14:paraId="28B575EE" w14:textId="77777777" w:rsidR="004D164F" w:rsidRDefault="004D164F" w:rsidP="005E356D">
      <w:pPr>
        <w:tabs>
          <w:tab w:val="center" w:pos="4465"/>
          <w:tab w:val="right" w:pos="8931"/>
        </w:tabs>
        <w:ind w:right="-619"/>
        <w:rPr>
          <w:rFonts w:asciiTheme="minorHAnsi" w:hAnsiTheme="minorHAnsi" w:cstheme="minorHAnsi"/>
          <w:b/>
          <w:sz w:val="22"/>
          <w:szCs w:val="22"/>
          <w:u w:val="single"/>
          <w:lang w:val="el-GR"/>
        </w:rPr>
      </w:pPr>
    </w:p>
    <w:p w14:paraId="518EEE12" w14:textId="77777777" w:rsidR="005E2332" w:rsidRPr="00265EC7" w:rsidRDefault="005E2332" w:rsidP="005E356D">
      <w:pPr>
        <w:tabs>
          <w:tab w:val="center" w:pos="4465"/>
          <w:tab w:val="right" w:pos="8931"/>
        </w:tabs>
        <w:ind w:right="-619"/>
        <w:rPr>
          <w:rFonts w:asciiTheme="minorHAnsi" w:hAnsiTheme="minorHAnsi" w:cstheme="minorHAnsi"/>
          <w:b/>
          <w:sz w:val="22"/>
          <w:szCs w:val="22"/>
          <w:u w:val="single"/>
          <w:lang w:val="el-GR"/>
        </w:rPr>
      </w:pPr>
    </w:p>
    <w:p w14:paraId="52698A6F" w14:textId="77777777" w:rsidR="00C45CE0" w:rsidRPr="00265EC7" w:rsidRDefault="00C45CE0" w:rsidP="00C45CE0">
      <w:pPr>
        <w:ind w:left="-567" w:right="-619" w:firstLine="567"/>
        <w:jc w:val="center"/>
        <w:rPr>
          <w:rFonts w:asciiTheme="minorHAnsi" w:hAnsiTheme="minorHAnsi" w:cstheme="minorHAnsi"/>
          <w:b/>
          <w:sz w:val="22"/>
          <w:szCs w:val="22"/>
          <w:u w:val="single"/>
          <w:lang w:val="el-GR"/>
        </w:rPr>
      </w:pPr>
      <w:r w:rsidRPr="00265EC7">
        <w:rPr>
          <w:rFonts w:asciiTheme="minorHAnsi" w:hAnsiTheme="minorHAnsi" w:cstheme="minorHAnsi"/>
          <w:b/>
          <w:sz w:val="22"/>
          <w:szCs w:val="22"/>
          <w:u w:val="single"/>
          <w:lang w:val="el-GR"/>
        </w:rPr>
        <w:t xml:space="preserve">ΕΝΤΥΠΟ ΟΙΚΟΝΟΜΙΚΗΣ ΠΡΟΣΦΟΡΑΣ </w:t>
      </w:r>
    </w:p>
    <w:p w14:paraId="35F0AB0D" w14:textId="77777777" w:rsidR="00C45CE0" w:rsidRPr="00265EC7" w:rsidRDefault="00C45CE0" w:rsidP="00C45CE0">
      <w:pPr>
        <w:ind w:left="-567" w:right="-619" w:firstLine="567"/>
        <w:jc w:val="center"/>
        <w:rPr>
          <w:rFonts w:asciiTheme="minorHAnsi" w:hAnsiTheme="minorHAnsi" w:cstheme="minorHAnsi"/>
          <w:b/>
          <w:sz w:val="22"/>
          <w:szCs w:val="22"/>
          <w:lang w:val="el-GR"/>
        </w:rPr>
      </w:pPr>
      <w:r w:rsidRPr="00265EC7">
        <w:rPr>
          <w:rFonts w:asciiTheme="minorHAnsi" w:hAnsiTheme="minorHAnsi" w:cstheme="minorHAnsi"/>
          <w:b/>
          <w:sz w:val="22"/>
          <w:szCs w:val="22"/>
          <w:lang w:val="el-GR"/>
        </w:rPr>
        <w:t>[Για συμπλήρωση από τον οικονομικό φορέα]</w:t>
      </w:r>
    </w:p>
    <w:p w14:paraId="3F2AE30B" w14:textId="5479F843" w:rsidR="006A4DBE" w:rsidRDefault="006A4DBE" w:rsidP="00D81B9B">
      <w:pPr>
        <w:tabs>
          <w:tab w:val="right" w:pos="8931"/>
        </w:tabs>
        <w:ind w:left="-709" w:right="-619" w:hanging="142"/>
        <w:jc w:val="center"/>
        <w:rPr>
          <w:rFonts w:asciiTheme="minorHAnsi" w:hAnsiTheme="minorHAnsi" w:cstheme="minorHAnsi"/>
          <w:b/>
          <w:sz w:val="14"/>
          <w:szCs w:val="14"/>
          <w:lang w:val="el-GR"/>
        </w:rPr>
      </w:pPr>
    </w:p>
    <w:p w14:paraId="66360325" w14:textId="77777777" w:rsidR="004D164F" w:rsidRPr="00265EC7" w:rsidRDefault="004D164F" w:rsidP="00D81B9B">
      <w:pPr>
        <w:tabs>
          <w:tab w:val="right" w:pos="8931"/>
        </w:tabs>
        <w:ind w:left="-709" w:right="-619" w:hanging="142"/>
        <w:jc w:val="center"/>
        <w:rPr>
          <w:rFonts w:asciiTheme="minorHAnsi" w:hAnsiTheme="minorHAnsi" w:cstheme="minorHAnsi"/>
          <w:b/>
          <w:sz w:val="14"/>
          <w:szCs w:val="14"/>
          <w:lang w:val="el-GR"/>
        </w:rPr>
      </w:pPr>
    </w:p>
    <w:p w14:paraId="6B55055E" w14:textId="4DD487E7" w:rsidR="0000336C" w:rsidRPr="00265EC7" w:rsidRDefault="0000336C" w:rsidP="00A473F2">
      <w:pPr>
        <w:tabs>
          <w:tab w:val="left" w:leader="underscore" w:pos="9781"/>
        </w:tabs>
        <w:spacing w:line="360" w:lineRule="auto"/>
        <w:ind w:left="-851" w:right="-664"/>
        <w:jc w:val="both"/>
        <w:rPr>
          <w:rFonts w:asciiTheme="minorHAnsi" w:hAnsiTheme="minorHAnsi" w:cstheme="minorHAnsi"/>
          <w:b/>
          <w:bCs/>
          <w:sz w:val="22"/>
          <w:szCs w:val="22"/>
          <w:lang w:val="el-GR"/>
        </w:rPr>
      </w:pPr>
      <w:r w:rsidRPr="00265EC7">
        <w:rPr>
          <w:rFonts w:asciiTheme="minorHAnsi" w:hAnsiTheme="minorHAnsi" w:cstheme="minorHAnsi"/>
          <w:b/>
          <w:bCs/>
          <w:sz w:val="22"/>
          <w:szCs w:val="22"/>
          <w:lang w:val="el-GR"/>
        </w:rPr>
        <w:t>Ο υπογράφων ______________________________________________________________</w:t>
      </w:r>
      <w:r w:rsidR="00A473F2">
        <w:rPr>
          <w:rFonts w:asciiTheme="minorHAnsi" w:hAnsiTheme="minorHAnsi" w:cstheme="minorHAnsi"/>
          <w:b/>
          <w:bCs/>
          <w:sz w:val="22"/>
          <w:szCs w:val="22"/>
          <w:lang w:val="el-GR"/>
        </w:rPr>
        <w:t>___________</w:t>
      </w:r>
      <w:r w:rsidRPr="00265EC7">
        <w:rPr>
          <w:rFonts w:asciiTheme="minorHAnsi" w:hAnsiTheme="minorHAnsi" w:cstheme="minorHAnsi"/>
          <w:b/>
          <w:bCs/>
          <w:sz w:val="22"/>
          <w:szCs w:val="22"/>
          <w:lang w:val="el-GR"/>
        </w:rPr>
        <w:t>____</w:t>
      </w:r>
    </w:p>
    <w:p w14:paraId="37BBE853" w14:textId="4123965B" w:rsidR="0000336C" w:rsidRDefault="0000336C" w:rsidP="00A473F2">
      <w:pPr>
        <w:tabs>
          <w:tab w:val="left" w:pos="0"/>
          <w:tab w:val="left" w:leader="underscore" w:pos="9781"/>
        </w:tabs>
        <w:ind w:left="-851" w:right="-664"/>
        <w:jc w:val="both"/>
        <w:rPr>
          <w:rFonts w:asciiTheme="minorHAnsi" w:hAnsiTheme="minorHAnsi" w:cstheme="minorHAnsi"/>
          <w:b/>
          <w:bCs/>
          <w:sz w:val="22"/>
          <w:szCs w:val="22"/>
          <w:lang w:val="el-GR"/>
        </w:rPr>
      </w:pPr>
      <w:r w:rsidRPr="00265EC7">
        <w:rPr>
          <w:rFonts w:asciiTheme="minorHAnsi" w:hAnsiTheme="minorHAnsi" w:cstheme="minorHAnsi"/>
          <w:b/>
          <w:bCs/>
          <w:sz w:val="22"/>
          <w:szCs w:val="22"/>
          <w:lang w:val="el-GR"/>
        </w:rPr>
        <w:t>ως νόμιμος εκπρόσωπος της εταιρείας __________________________________</w:t>
      </w:r>
      <w:r w:rsidR="00C44F08" w:rsidRPr="00265EC7">
        <w:rPr>
          <w:rFonts w:asciiTheme="minorHAnsi" w:hAnsiTheme="minorHAnsi" w:cstheme="minorHAnsi"/>
          <w:b/>
          <w:bCs/>
          <w:sz w:val="22"/>
          <w:szCs w:val="22"/>
          <w:lang w:val="el-GR"/>
        </w:rPr>
        <w:t>_____</w:t>
      </w:r>
      <w:r w:rsidRPr="00265EC7">
        <w:rPr>
          <w:rFonts w:asciiTheme="minorHAnsi" w:hAnsiTheme="minorHAnsi" w:cstheme="minorHAnsi"/>
          <w:b/>
          <w:bCs/>
          <w:sz w:val="22"/>
          <w:szCs w:val="22"/>
          <w:lang w:val="el-GR"/>
        </w:rPr>
        <w:t>____</w:t>
      </w:r>
      <w:r w:rsidR="00A473F2">
        <w:rPr>
          <w:rFonts w:asciiTheme="minorHAnsi" w:hAnsiTheme="minorHAnsi" w:cstheme="minorHAnsi"/>
          <w:b/>
          <w:bCs/>
          <w:sz w:val="22"/>
          <w:szCs w:val="22"/>
          <w:lang w:val="el-GR"/>
        </w:rPr>
        <w:t>____________</w:t>
      </w:r>
      <w:r w:rsidRPr="00265EC7">
        <w:rPr>
          <w:rFonts w:asciiTheme="minorHAnsi" w:hAnsiTheme="minorHAnsi" w:cstheme="minorHAnsi"/>
          <w:b/>
          <w:bCs/>
          <w:sz w:val="22"/>
          <w:szCs w:val="22"/>
          <w:lang w:val="el-GR"/>
        </w:rPr>
        <w:t>__</w:t>
      </w:r>
    </w:p>
    <w:p w14:paraId="0D4BFAD3" w14:textId="77777777" w:rsidR="004D164F" w:rsidRPr="00265EC7" w:rsidRDefault="004D164F" w:rsidP="00A473F2">
      <w:pPr>
        <w:tabs>
          <w:tab w:val="left" w:pos="0"/>
          <w:tab w:val="left" w:leader="underscore" w:pos="9781"/>
        </w:tabs>
        <w:ind w:left="-851" w:right="-664"/>
        <w:jc w:val="both"/>
        <w:rPr>
          <w:rFonts w:asciiTheme="minorHAnsi" w:hAnsiTheme="minorHAnsi" w:cstheme="minorHAnsi"/>
          <w:b/>
          <w:bCs/>
          <w:sz w:val="22"/>
          <w:szCs w:val="22"/>
          <w:lang w:val="el-GR"/>
        </w:rPr>
      </w:pPr>
    </w:p>
    <w:p w14:paraId="3ECC97B0" w14:textId="5416ABC5" w:rsidR="001A0496" w:rsidRPr="00265EC7" w:rsidRDefault="001A0496" w:rsidP="00D23E59">
      <w:pPr>
        <w:ind w:left="-851" w:right="-664"/>
        <w:jc w:val="both"/>
        <w:rPr>
          <w:rFonts w:asciiTheme="minorHAnsi" w:hAnsiTheme="minorHAnsi" w:cstheme="minorHAnsi"/>
          <w:b/>
          <w:bCs/>
          <w:sz w:val="22"/>
          <w:szCs w:val="22"/>
          <w:lang w:val="el-GR"/>
        </w:rPr>
      </w:pPr>
      <w:r w:rsidRPr="00265EC7">
        <w:rPr>
          <w:rFonts w:asciiTheme="minorHAnsi" w:hAnsiTheme="minorHAnsi" w:cstheme="minorHAnsi"/>
          <w:sz w:val="22"/>
          <w:szCs w:val="22"/>
          <w:lang w:val="el-GR"/>
        </w:rPr>
        <w:t>Αφού έλαβα γνώσ</w:t>
      </w:r>
      <w:r w:rsidR="00181E7A" w:rsidRPr="00265EC7">
        <w:rPr>
          <w:rFonts w:asciiTheme="minorHAnsi" w:hAnsiTheme="minorHAnsi" w:cstheme="minorHAnsi"/>
          <w:sz w:val="22"/>
          <w:szCs w:val="22"/>
          <w:lang w:val="el-GR"/>
        </w:rPr>
        <w:t>η των όρων της</w:t>
      </w:r>
      <w:r w:rsidRPr="00265EC7">
        <w:rPr>
          <w:rFonts w:asciiTheme="minorHAnsi" w:hAnsiTheme="minorHAnsi" w:cstheme="minorHAnsi"/>
          <w:sz w:val="22"/>
          <w:szCs w:val="22"/>
          <w:lang w:val="el-GR"/>
        </w:rPr>
        <w:t xml:space="preserve"> Συγγραφής Υποχρεώσεων, τ</w:t>
      </w:r>
      <w:bookmarkStart w:id="2" w:name="_Hlk105076434"/>
      <w:r w:rsidR="00D23E59" w:rsidRPr="00265EC7">
        <w:rPr>
          <w:rFonts w:asciiTheme="minorHAnsi" w:hAnsiTheme="minorHAnsi" w:cstheme="minorHAnsi"/>
          <w:sz w:val="22"/>
          <w:szCs w:val="22"/>
          <w:lang w:val="el-GR"/>
        </w:rPr>
        <w:t xml:space="preserve">ων </w:t>
      </w:r>
      <w:r w:rsidR="00EA29AA" w:rsidRPr="00265EC7">
        <w:rPr>
          <w:rFonts w:asciiTheme="minorHAnsi" w:hAnsiTheme="minorHAnsi" w:cstheme="minorHAnsi"/>
          <w:sz w:val="22"/>
          <w:szCs w:val="22"/>
          <w:lang w:val="el-GR"/>
        </w:rPr>
        <w:t>Τεχνικ</w:t>
      </w:r>
      <w:r w:rsidR="00D23E59" w:rsidRPr="00265EC7">
        <w:rPr>
          <w:rFonts w:asciiTheme="minorHAnsi" w:hAnsiTheme="minorHAnsi" w:cstheme="minorHAnsi"/>
          <w:sz w:val="22"/>
          <w:szCs w:val="22"/>
          <w:lang w:val="el-GR"/>
        </w:rPr>
        <w:t>ών</w:t>
      </w:r>
      <w:r w:rsidR="00EA29AA" w:rsidRPr="00265EC7">
        <w:rPr>
          <w:rFonts w:asciiTheme="minorHAnsi" w:hAnsiTheme="minorHAnsi" w:cstheme="minorHAnsi"/>
          <w:sz w:val="22"/>
          <w:szCs w:val="22"/>
          <w:lang w:val="el-GR"/>
        </w:rPr>
        <w:t xml:space="preserve"> Περιγραφ</w:t>
      </w:r>
      <w:r w:rsidR="00D23E59" w:rsidRPr="00265EC7">
        <w:rPr>
          <w:rFonts w:asciiTheme="minorHAnsi" w:hAnsiTheme="minorHAnsi" w:cstheme="minorHAnsi"/>
          <w:sz w:val="22"/>
          <w:szCs w:val="22"/>
          <w:lang w:val="el-GR"/>
        </w:rPr>
        <w:t>ών</w:t>
      </w:r>
      <w:bookmarkEnd w:id="2"/>
      <w:r w:rsidR="00EA29AA" w:rsidRPr="00265EC7">
        <w:rPr>
          <w:rFonts w:asciiTheme="minorHAnsi" w:hAnsiTheme="minorHAnsi" w:cstheme="minorHAnsi"/>
          <w:sz w:val="22"/>
          <w:szCs w:val="22"/>
          <w:lang w:val="el-GR"/>
        </w:rPr>
        <w:t xml:space="preserve"> </w:t>
      </w:r>
      <w:r w:rsidRPr="00265EC7">
        <w:rPr>
          <w:rFonts w:asciiTheme="minorHAnsi" w:hAnsiTheme="minorHAnsi" w:cstheme="minorHAnsi"/>
          <w:sz w:val="22"/>
          <w:szCs w:val="22"/>
          <w:lang w:val="el-GR"/>
        </w:rPr>
        <w:t xml:space="preserve">και του Ενδεικτικού Προϋπολογισμού της μελέτης της Υπηρεσίας, τους οποίους αποδέχομαι ρητά και ανεπιφύλακτα, </w:t>
      </w:r>
      <w:bookmarkStart w:id="3" w:name="_Hlk50558427"/>
      <w:r w:rsidRPr="00265EC7">
        <w:rPr>
          <w:rFonts w:asciiTheme="minorHAnsi" w:hAnsiTheme="minorHAnsi" w:cstheme="minorHAnsi"/>
          <w:sz w:val="22"/>
          <w:szCs w:val="22"/>
          <w:lang w:val="el-GR"/>
        </w:rPr>
        <w:t xml:space="preserve">προσφέρω για την </w:t>
      </w:r>
      <w:r w:rsidR="0096368F" w:rsidRPr="0096368F">
        <w:rPr>
          <w:rFonts w:ascii="Calibri" w:hAnsi="Calibri" w:cs="Calibri"/>
          <w:b/>
          <w:sz w:val="22"/>
          <w:szCs w:val="22"/>
          <w:lang w:val="el-GR"/>
        </w:rPr>
        <w:t xml:space="preserve">εκτέλεση των τμηματικών υπηρεσιών ελέγχου, συντήρησης και πιστοποίησης παιδικών χαρών που υφίστανται στους </w:t>
      </w:r>
      <w:proofErr w:type="spellStart"/>
      <w:r w:rsidR="0096368F" w:rsidRPr="0096368F">
        <w:rPr>
          <w:rFonts w:ascii="Calibri" w:hAnsi="Calibri" w:cs="Calibri"/>
          <w:b/>
          <w:sz w:val="22"/>
          <w:szCs w:val="22"/>
          <w:lang w:val="el-GR"/>
        </w:rPr>
        <w:t>αύλειους</w:t>
      </w:r>
      <w:proofErr w:type="spellEnd"/>
      <w:r w:rsidR="0096368F" w:rsidRPr="0096368F">
        <w:rPr>
          <w:rFonts w:ascii="Calibri" w:hAnsi="Calibri" w:cs="Calibri"/>
          <w:b/>
          <w:sz w:val="22"/>
          <w:szCs w:val="22"/>
          <w:lang w:val="el-GR"/>
        </w:rPr>
        <w:t xml:space="preserve"> χώρους </w:t>
      </w:r>
      <w:bookmarkStart w:id="4" w:name="_Hlk85787885"/>
      <w:r w:rsidR="0096368F" w:rsidRPr="0096368F">
        <w:rPr>
          <w:rFonts w:ascii="Calibri" w:hAnsi="Calibri" w:cs="Calibri"/>
          <w:b/>
          <w:sz w:val="22"/>
          <w:szCs w:val="22"/>
          <w:lang w:val="el-GR"/>
        </w:rPr>
        <w:t>των Π.Σ του Δημοτικού Βρεφοκομείου Αθηνών</w:t>
      </w:r>
      <w:bookmarkEnd w:id="4"/>
      <w:r w:rsidR="0096368F" w:rsidRPr="0096368F">
        <w:rPr>
          <w:rFonts w:ascii="Calibri" w:hAnsi="Calibri" w:cs="Calibri"/>
          <w:b/>
          <w:sz w:val="22"/>
          <w:szCs w:val="22"/>
          <w:lang w:val="el-GR"/>
        </w:rPr>
        <w:t>, προϋπολογισμού οικονομικού έτους 2023</w:t>
      </w:r>
      <w:r w:rsidRPr="00265EC7">
        <w:rPr>
          <w:rFonts w:asciiTheme="minorHAnsi" w:hAnsiTheme="minorHAnsi" w:cstheme="minorHAnsi"/>
          <w:sz w:val="22"/>
          <w:szCs w:val="22"/>
          <w:lang w:val="el-GR"/>
        </w:rPr>
        <w:t>, τ</w:t>
      </w:r>
      <w:r w:rsidR="0096368F">
        <w:rPr>
          <w:rFonts w:asciiTheme="minorHAnsi" w:hAnsiTheme="minorHAnsi" w:cstheme="minorHAnsi"/>
          <w:sz w:val="22"/>
          <w:szCs w:val="22"/>
          <w:lang w:val="el-GR"/>
        </w:rPr>
        <w:t>ο</w:t>
      </w:r>
      <w:r w:rsidRPr="00265EC7">
        <w:rPr>
          <w:rFonts w:asciiTheme="minorHAnsi" w:hAnsiTheme="minorHAnsi" w:cstheme="minorHAnsi"/>
          <w:sz w:val="22"/>
          <w:szCs w:val="22"/>
          <w:lang w:val="el-GR"/>
        </w:rPr>
        <w:t xml:space="preserve"> παρακάτω </w:t>
      </w:r>
      <w:r w:rsidR="0096368F" w:rsidRPr="0096368F">
        <w:rPr>
          <w:rFonts w:asciiTheme="minorHAnsi" w:hAnsiTheme="minorHAnsi" w:cstheme="minorHAnsi"/>
          <w:b/>
          <w:sz w:val="22"/>
          <w:szCs w:val="22"/>
          <w:u w:val="single"/>
          <w:lang w:val="el-GR"/>
        </w:rPr>
        <w:t>ενιαίο</w:t>
      </w:r>
      <w:r w:rsidR="0096368F">
        <w:rPr>
          <w:rFonts w:asciiTheme="minorHAnsi" w:hAnsiTheme="minorHAnsi" w:cstheme="minorHAnsi"/>
          <w:sz w:val="22"/>
          <w:szCs w:val="22"/>
          <w:lang w:val="el-GR"/>
        </w:rPr>
        <w:t xml:space="preserve"> ποσοστό έκπτωσης.</w:t>
      </w:r>
    </w:p>
    <w:p w14:paraId="3B52E9B9" w14:textId="77777777" w:rsidR="00EA29AA" w:rsidRPr="004D164F" w:rsidRDefault="00EA29AA" w:rsidP="008C2578">
      <w:pPr>
        <w:pStyle w:val="aa"/>
        <w:ind w:left="-851" w:right="-664" w:firstLine="425"/>
        <w:jc w:val="both"/>
        <w:rPr>
          <w:rFonts w:asciiTheme="minorHAnsi" w:hAnsiTheme="minorHAnsi" w:cstheme="minorHAnsi"/>
          <w:bCs/>
        </w:rPr>
      </w:pPr>
    </w:p>
    <w:p w14:paraId="2F5731EE" w14:textId="15821389" w:rsidR="00EA29AA" w:rsidRDefault="00EA29AA" w:rsidP="00EA29AA">
      <w:pPr>
        <w:ind w:left="-851" w:right="-664"/>
        <w:jc w:val="both"/>
        <w:rPr>
          <w:rFonts w:asciiTheme="minorHAnsi" w:hAnsiTheme="minorHAnsi" w:cstheme="minorHAnsi"/>
          <w:spacing w:val="-5"/>
          <w:sz w:val="22"/>
          <w:szCs w:val="22"/>
          <w:lang w:val="el-GR"/>
        </w:rPr>
      </w:pPr>
      <w:bookmarkStart w:id="5" w:name="_Hlk57383384"/>
      <w:bookmarkEnd w:id="3"/>
      <w:r w:rsidRPr="00265EC7">
        <w:rPr>
          <w:rFonts w:asciiTheme="minorHAnsi" w:hAnsiTheme="minorHAnsi" w:cstheme="minorHAnsi"/>
          <w:sz w:val="22"/>
          <w:szCs w:val="22"/>
          <w:lang w:val="el-GR"/>
        </w:rPr>
        <w:t>Στ</w:t>
      </w:r>
      <w:r w:rsidR="0096368F">
        <w:rPr>
          <w:rFonts w:asciiTheme="minorHAnsi" w:hAnsiTheme="minorHAnsi" w:cstheme="minorHAnsi"/>
          <w:sz w:val="22"/>
          <w:szCs w:val="22"/>
          <w:lang w:val="el-GR"/>
        </w:rPr>
        <w:t>ο</w:t>
      </w:r>
      <w:r w:rsidRPr="00265EC7">
        <w:rPr>
          <w:rFonts w:asciiTheme="minorHAnsi" w:hAnsiTheme="minorHAnsi" w:cstheme="minorHAnsi"/>
          <w:sz w:val="22"/>
          <w:szCs w:val="22"/>
          <w:lang w:val="el-GR"/>
        </w:rPr>
        <w:t xml:space="preserve"> προσφερόμεν</w:t>
      </w:r>
      <w:r w:rsidR="0096368F">
        <w:rPr>
          <w:rFonts w:asciiTheme="minorHAnsi" w:hAnsiTheme="minorHAnsi" w:cstheme="minorHAnsi"/>
          <w:sz w:val="22"/>
          <w:szCs w:val="22"/>
          <w:lang w:val="el-GR"/>
        </w:rPr>
        <w:t>ο</w:t>
      </w:r>
      <w:r w:rsidR="00704E8B">
        <w:rPr>
          <w:rFonts w:asciiTheme="minorHAnsi" w:hAnsiTheme="minorHAnsi" w:cstheme="minorHAnsi"/>
          <w:sz w:val="22"/>
          <w:szCs w:val="22"/>
          <w:lang w:val="el-GR"/>
        </w:rPr>
        <w:t xml:space="preserve"> </w:t>
      </w:r>
      <w:r w:rsidRPr="00265EC7">
        <w:rPr>
          <w:rFonts w:asciiTheme="minorHAnsi" w:hAnsiTheme="minorHAnsi" w:cstheme="minorHAnsi"/>
          <w:sz w:val="22"/>
          <w:szCs w:val="22"/>
          <w:lang w:val="el-GR"/>
        </w:rPr>
        <w:t xml:space="preserve">από τον ανάδοχο </w:t>
      </w:r>
      <w:r w:rsidR="0096368F" w:rsidRPr="0096368F">
        <w:rPr>
          <w:rFonts w:asciiTheme="minorHAnsi" w:hAnsiTheme="minorHAnsi" w:cstheme="minorHAnsi"/>
          <w:b/>
          <w:sz w:val="22"/>
          <w:szCs w:val="22"/>
          <w:u w:val="single"/>
          <w:lang w:val="el-GR"/>
        </w:rPr>
        <w:t>ενιαίο</w:t>
      </w:r>
      <w:r w:rsidR="0096368F">
        <w:rPr>
          <w:rFonts w:asciiTheme="minorHAnsi" w:hAnsiTheme="minorHAnsi" w:cstheme="minorHAnsi"/>
          <w:b/>
          <w:sz w:val="22"/>
          <w:szCs w:val="22"/>
          <w:lang w:val="el-GR"/>
        </w:rPr>
        <w:t xml:space="preserve"> ποσοστό έκπτωσης</w:t>
      </w:r>
      <w:r w:rsidRPr="00265EC7">
        <w:rPr>
          <w:rFonts w:asciiTheme="minorHAnsi" w:hAnsiTheme="minorHAnsi" w:cstheme="minorHAnsi"/>
          <w:sz w:val="22"/>
          <w:szCs w:val="22"/>
          <w:lang w:val="el-GR"/>
        </w:rPr>
        <w:t xml:space="preserve"> θα περιλαμβάνονται οι κρατήσεις:</w:t>
      </w:r>
      <w:r w:rsidRPr="00265EC7">
        <w:rPr>
          <w:rFonts w:asciiTheme="minorHAnsi" w:hAnsiTheme="minorHAnsi" w:cstheme="minorHAnsi"/>
          <w:bCs/>
          <w:sz w:val="22"/>
          <w:szCs w:val="22"/>
          <w:lang w:val="el-GR"/>
        </w:rPr>
        <w:t xml:space="preserve"> </w:t>
      </w:r>
      <w:r w:rsidR="003F2AE4" w:rsidRPr="00265EC7">
        <w:rPr>
          <w:rFonts w:asciiTheme="minorHAnsi" w:hAnsiTheme="minorHAnsi" w:cstheme="minorHAnsi"/>
          <w:bCs/>
          <w:spacing w:val="-6"/>
          <w:sz w:val="22"/>
          <w:szCs w:val="22"/>
          <w:lang w:val="el-GR"/>
        </w:rPr>
        <w:t>α)</w:t>
      </w:r>
      <w:r w:rsidR="003F2AE4" w:rsidRPr="00265EC7">
        <w:rPr>
          <w:rFonts w:asciiTheme="minorHAnsi" w:hAnsiTheme="minorHAnsi" w:cstheme="minorHAnsi"/>
          <w:spacing w:val="-6"/>
          <w:sz w:val="22"/>
          <w:szCs w:val="22"/>
          <w:lang w:val="el-GR"/>
        </w:rPr>
        <w:t xml:space="preserve"> </w:t>
      </w:r>
      <w:r w:rsidR="003F2AE4" w:rsidRPr="00265EC7">
        <w:rPr>
          <w:rFonts w:asciiTheme="minorHAnsi" w:hAnsiTheme="minorHAnsi" w:cstheme="minorHAnsi"/>
          <w:color w:val="000000"/>
          <w:spacing w:val="-5"/>
          <w:sz w:val="22"/>
          <w:szCs w:val="22"/>
          <w:bdr w:val="none" w:sz="0" w:space="0" w:color="auto" w:frame="1"/>
          <w:lang w:val="el-GR"/>
        </w:rPr>
        <w:t>Φόρου Εισοδήματος</w:t>
      </w:r>
      <w:r w:rsidR="003F2AE4" w:rsidRPr="00265EC7">
        <w:rPr>
          <w:rFonts w:asciiTheme="minorHAnsi" w:hAnsiTheme="minorHAnsi" w:cstheme="minorHAnsi"/>
          <w:color w:val="000000"/>
          <w:spacing w:val="-5"/>
          <w:sz w:val="22"/>
          <w:szCs w:val="22"/>
          <w:bdr w:val="none" w:sz="0" w:space="0" w:color="auto" w:frame="1"/>
        </w:rPr>
        <w:t> </w:t>
      </w:r>
      <w:r w:rsidR="003F2AE4" w:rsidRPr="00265EC7">
        <w:rPr>
          <w:rFonts w:asciiTheme="minorHAnsi" w:hAnsiTheme="minorHAnsi" w:cstheme="minorHAnsi"/>
          <w:color w:val="000000"/>
          <w:spacing w:val="-5"/>
          <w:sz w:val="22"/>
          <w:szCs w:val="22"/>
          <w:bdr w:val="none" w:sz="0" w:space="0" w:color="auto" w:frame="1"/>
          <w:lang w:val="el-GR"/>
        </w:rPr>
        <w:t xml:space="preserve"> </w:t>
      </w:r>
      <w:r w:rsidR="003F2AE4" w:rsidRPr="00265EC7">
        <w:rPr>
          <w:rFonts w:asciiTheme="minorHAnsi" w:hAnsiTheme="minorHAnsi" w:cstheme="minorHAnsi"/>
          <w:b/>
          <w:spacing w:val="-5"/>
          <w:sz w:val="22"/>
          <w:szCs w:val="22"/>
          <w:lang w:val="el-GR"/>
        </w:rPr>
        <w:t>8%</w:t>
      </w:r>
      <w:r w:rsidR="003F2AE4" w:rsidRPr="00265EC7">
        <w:rPr>
          <w:rFonts w:asciiTheme="minorHAnsi" w:hAnsiTheme="minorHAnsi" w:cstheme="minorHAnsi"/>
          <w:spacing w:val="-5"/>
          <w:sz w:val="22"/>
          <w:szCs w:val="22"/>
          <w:lang w:val="el-GR"/>
        </w:rPr>
        <w:t xml:space="preserve"> </w:t>
      </w:r>
      <w:r w:rsidR="003F2AE4" w:rsidRPr="00265EC7">
        <w:rPr>
          <w:rFonts w:asciiTheme="minorHAnsi" w:hAnsiTheme="minorHAnsi" w:cstheme="minorHAnsi"/>
          <w:sz w:val="22"/>
          <w:szCs w:val="22"/>
          <w:lang w:val="el-GR"/>
        </w:rPr>
        <w:t>για την παροχή υπηρεσιών</w:t>
      </w:r>
      <w:r w:rsidR="00BB49F4">
        <w:rPr>
          <w:rFonts w:asciiTheme="minorHAnsi" w:hAnsiTheme="minorHAnsi" w:cstheme="minorHAnsi"/>
          <w:sz w:val="22"/>
          <w:szCs w:val="22"/>
          <w:lang w:val="el-GR"/>
        </w:rPr>
        <w:t xml:space="preserve"> </w:t>
      </w:r>
      <w:bookmarkStart w:id="6" w:name="_Hlk139023445"/>
      <w:r w:rsidR="00BB49F4" w:rsidRPr="00BB49F4">
        <w:rPr>
          <w:rFonts w:asciiTheme="minorHAnsi" w:hAnsiTheme="minorHAnsi" w:cstheme="minorHAnsi"/>
          <w:sz w:val="22"/>
          <w:szCs w:val="22"/>
          <w:lang w:val="el-GR"/>
        </w:rPr>
        <w:t xml:space="preserve">(παρακράτηση φόρου εισοδήματος 4% </w:t>
      </w:r>
      <w:r w:rsidR="00801426">
        <w:rPr>
          <w:rFonts w:asciiTheme="minorHAnsi" w:hAnsiTheme="minorHAnsi" w:cstheme="minorHAnsi"/>
          <w:sz w:val="22"/>
          <w:szCs w:val="22"/>
          <w:lang w:val="el-GR"/>
        </w:rPr>
        <w:t xml:space="preserve">για </w:t>
      </w:r>
      <w:r w:rsidR="00BB49F4" w:rsidRPr="00BB49F4">
        <w:rPr>
          <w:rFonts w:asciiTheme="minorHAnsi" w:hAnsiTheme="minorHAnsi" w:cstheme="minorHAnsi"/>
          <w:sz w:val="22"/>
          <w:szCs w:val="22"/>
          <w:lang w:val="el-GR"/>
        </w:rPr>
        <w:t>πώληση αγαθών)</w:t>
      </w:r>
      <w:r w:rsidR="003F2AE4" w:rsidRPr="00265EC7">
        <w:rPr>
          <w:rFonts w:asciiTheme="minorHAnsi" w:hAnsiTheme="minorHAnsi" w:cstheme="minorHAnsi"/>
          <w:sz w:val="22"/>
          <w:szCs w:val="22"/>
          <w:lang w:val="el-GR"/>
        </w:rPr>
        <w:t xml:space="preserve">, </w:t>
      </w:r>
      <w:bookmarkEnd w:id="6"/>
      <w:r w:rsidR="003F2AE4" w:rsidRPr="00265EC7">
        <w:rPr>
          <w:rFonts w:asciiTheme="minorHAnsi" w:hAnsiTheme="minorHAnsi" w:cstheme="minorHAnsi"/>
          <w:spacing w:val="-5"/>
          <w:sz w:val="22"/>
          <w:szCs w:val="22"/>
          <w:lang w:val="el-GR"/>
        </w:rPr>
        <w:t xml:space="preserve">β) υπέρ της Ενιαίας Αρχής Δημοσίων Συμβάσεων </w:t>
      </w:r>
      <w:r w:rsidR="003F2AE4" w:rsidRPr="00265EC7">
        <w:rPr>
          <w:rFonts w:asciiTheme="minorHAnsi" w:hAnsiTheme="minorHAnsi" w:cstheme="minorHAnsi"/>
          <w:b/>
          <w:spacing w:val="-5"/>
          <w:sz w:val="22"/>
          <w:szCs w:val="22"/>
          <w:lang w:val="el-GR"/>
        </w:rPr>
        <w:t>0,1%</w:t>
      </w:r>
      <w:r w:rsidR="003F2AE4" w:rsidRPr="00265EC7">
        <w:rPr>
          <w:rFonts w:asciiTheme="minorHAnsi" w:hAnsiTheme="minorHAnsi" w:cstheme="minorHAnsi"/>
          <w:spacing w:val="-5"/>
          <w:sz w:val="22"/>
          <w:szCs w:val="22"/>
          <w:lang w:val="el-GR"/>
        </w:rPr>
        <w:t xml:space="preserve"> </w:t>
      </w:r>
      <w:r w:rsidRPr="00265EC7">
        <w:rPr>
          <w:rFonts w:asciiTheme="minorHAnsi" w:hAnsiTheme="minorHAnsi" w:cstheme="minorHAnsi"/>
          <w:bCs/>
          <w:sz w:val="22"/>
          <w:szCs w:val="22"/>
          <w:lang w:val="el-GR"/>
        </w:rPr>
        <w:t xml:space="preserve">(άρθρο 350 του  Ν. 4412/2016 όπως αντικαταστάθηκε με το άρθρο 7 του Ν. 4912/2022 και ισχύει) </w:t>
      </w:r>
      <w:r w:rsidRPr="00265EC7">
        <w:rPr>
          <w:rFonts w:asciiTheme="minorHAnsi" w:hAnsiTheme="minorHAnsi" w:cstheme="minorHAnsi"/>
          <w:spacing w:val="-5"/>
          <w:sz w:val="22"/>
          <w:szCs w:val="22"/>
          <w:lang w:val="el-GR"/>
        </w:rPr>
        <w:t>καθώς και κάθε άλλη νόμιμη κράτηση που τυχόν επιβάλλεται από τον Νόμο, βαρύνουν τον Ανάδοχο.</w:t>
      </w:r>
    </w:p>
    <w:p w14:paraId="5A82A88D" w14:textId="77777777" w:rsidR="004D164F" w:rsidRPr="00265EC7" w:rsidRDefault="004D164F" w:rsidP="00EA29AA">
      <w:pPr>
        <w:ind w:left="-851" w:right="-664"/>
        <w:jc w:val="both"/>
        <w:rPr>
          <w:rFonts w:asciiTheme="minorHAnsi" w:hAnsiTheme="minorHAnsi" w:cstheme="minorHAnsi"/>
          <w:spacing w:val="-5"/>
          <w:sz w:val="22"/>
          <w:szCs w:val="22"/>
          <w:lang w:val="el-GR"/>
        </w:rPr>
      </w:pPr>
    </w:p>
    <w:p w14:paraId="3F2344B6" w14:textId="77616955" w:rsidR="00EA29AA" w:rsidRPr="00265EC7" w:rsidRDefault="00EA29AA" w:rsidP="00EA29AA">
      <w:pPr>
        <w:pStyle w:val="21"/>
        <w:spacing w:after="0" w:line="240" w:lineRule="auto"/>
        <w:ind w:left="-851" w:right="-664"/>
        <w:jc w:val="both"/>
        <w:rPr>
          <w:rFonts w:asciiTheme="minorHAnsi" w:hAnsiTheme="minorHAnsi" w:cstheme="minorHAnsi"/>
          <w:sz w:val="22"/>
          <w:szCs w:val="22"/>
          <w:lang w:val="el-GR"/>
        </w:rPr>
      </w:pPr>
      <w:r w:rsidRPr="00265EC7">
        <w:rPr>
          <w:rFonts w:asciiTheme="minorHAnsi" w:hAnsiTheme="minorHAnsi" w:cstheme="minorHAnsi"/>
          <w:sz w:val="22"/>
          <w:szCs w:val="22"/>
          <w:lang w:val="el-GR"/>
        </w:rPr>
        <w:t xml:space="preserve">Ο Φ.Π.Α. που αναλογεί, καταβάλλεται από το Δ.Β.Α. στον </w:t>
      </w:r>
      <w:r w:rsidRPr="00265EC7">
        <w:rPr>
          <w:rFonts w:asciiTheme="minorHAnsi" w:hAnsiTheme="minorHAnsi" w:cstheme="minorHAnsi"/>
          <w:spacing w:val="-5"/>
          <w:sz w:val="22"/>
          <w:szCs w:val="22"/>
          <w:lang w:val="el-GR"/>
        </w:rPr>
        <w:t>Ανάδοχο</w:t>
      </w:r>
      <w:r w:rsidRPr="00265EC7">
        <w:rPr>
          <w:rFonts w:asciiTheme="minorHAnsi" w:hAnsiTheme="minorHAnsi" w:cstheme="minorHAnsi"/>
          <w:sz w:val="22"/>
          <w:szCs w:val="22"/>
          <w:lang w:val="el-GR"/>
        </w:rPr>
        <w:t xml:space="preserve"> με την εξόφληση του </w:t>
      </w:r>
      <w:proofErr w:type="spellStart"/>
      <w:r w:rsidRPr="00265EC7">
        <w:rPr>
          <w:rFonts w:asciiTheme="minorHAnsi" w:hAnsiTheme="minorHAnsi" w:cstheme="minorHAnsi"/>
          <w:sz w:val="22"/>
          <w:szCs w:val="22"/>
          <w:lang w:val="el-GR"/>
        </w:rPr>
        <w:t>εκδοθέντος</w:t>
      </w:r>
      <w:proofErr w:type="spellEnd"/>
      <w:r w:rsidRPr="00265EC7">
        <w:rPr>
          <w:rFonts w:asciiTheme="minorHAnsi" w:hAnsiTheme="minorHAnsi" w:cstheme="minorHAnsi"/>
          <w:sz w:val="22"/>
          <w:szCs w:val="22"/>
          <w:lang w:val="el-GR"/>
        </w:rPr>
        <w:t xml:space="preserve"> υπ’ αυτού τιμολογίου και υποχρεούται, (ο </w:t>
      </w:r>
      <w:r w:rsidRPr="00265EC7">
        <w:rPr>
          <w:rFonts w:asciiTheme="minorHAnsi" w:hAnsiTheme="minorHAnsi" w:cstheme="minorHAnsi"/>
          <w:spacing w:val="-5"/>
          <w:sz w:val="22"/>
          <w:szCs w:val="22"/>
          <w:lang w:val="el-GR"/>
        </w:rPr>
        <w:t>Ανάδοχος</w:t>
      </w:r>
      <w:r w:rsidRPr="00265EC7">
        <w:rPr>
          <w:rFonts w:asciiTheme="minorHAnsi" w:hAnsiTheme="minorHAnsi" w:cstheme="minorHAnsi"/>
          <w:sz w:val="22"/>
          <w:szCs w:val="22"/>
          <w:lang w:val="el-GR"/>
        </w:rPr>
        <w:t>), να τον αποδώσει σύμφωνα με το νόμο.</w:t>
      </w:r>
    </w:p>
    <w:p w14:paraId="6F12D857" w14:textId="77777777" w:rsidR="00EA29AA" w:rsidRPr="004D164F" w:rsidRDefault="00EA29AA" w:rsidP="00EA29AA">
      <w:pPr>
        <w:pStyle w:val="21"/>
        <w:spacing w:after="0" w:line="240" w:lineRule="auto"/>
        <w:ind w:left="-851" w:right="-664"/>
        <w:jc w:val="both"/>
        <w:rPr>
          <w:rFonts w:asciiTheme="minorHAnsi" w:hAnsiTheme="minorHAnsi" w:cstheme="minorHAnsi"/>
          <w:sz w:val="22"/>
          <w:szCs w:val="22"/>
          <w:lang w:val="el-GR"/>
        </w:rPr>
      </w:pPr>
    </w:p>
    <w:bookmarkEnd w:id="5"/>
    <w:p w14:paraId="3263DD2D" w14:textId="77777777" w:rsidR="00A473F2" w:rsidRPr="00EA29AA" w:rsidRDefault="00A473F2" w:rsidP="00A473F2">
      <w:pPr>
        <w:widowControl w:val="0"/>
        <w:tabs>
          <w:tab w:val="left" w:pos="8931"/>
          <w:tab w:val="left" w:pos="9214"/>
        </w:tabs>
        <w:ind w:left="-851" w:right="-664"/>
        <w:jc w:val="both"/>
        <w:rPr>
          <w:rFonts w:ascii="Calibri" w:hAnsi="Calibri" w:cs="Calibri"/>
          <w:sz w:val="22"/>
          <w:szCs w:val="22"/>
          <w:lang w:val="el-GR"/>
        </w:rPr>
      </w:pPr>
      <w:r w:rsidRPr="00EA29AA">
        <w:rPr>
          <w:rFonts w:ascii="Calibri" w:hAnsi="Calibri" w:cs="Calibri"/>
          <w:sz w:val="22"/>
          <w:szCs w:val="22"/>
          <w:lang w:val="el-GR"/>
        </w:rPr>
        <w:t>Τ</w:t>
      </w:r>
      <w:r>
        <w:rPr>
          <w:rFonts w:ascii="Calibri" w:hAnsi="Calibri" w:cs="Calibri"/>
          <w:sz w:val="22"/>
          <w:szCs w:val="22"/>
          <w:lang w:val="el-GR"/>
        </w:rPr>
        <w:t>α</w:t>
      </w:r>
      <w:r w:rsidRPr="00EA29AA">
        <w:rPr>
          <w:rFonts w:ascii="Calibri" w:hAnsi="Calibri" w:cs="Calibri"/>
          <w:sz w:val="22"/>
          <w:szCs w:val="22"/>
          <w:lang w:val="el-GR"/>
        </w:rPr>
        <w:t xml:space="preserve"> παραπάνω έξοδα θα περιληφθούν στις τιμές (όπως αυτές διαμορφωθούν αφού αφαιρεθεί το προσφερόμενο από τον ανάδοχο ενιαίο ποσοστό έκπτωσης επί τοις εκατό (%), επί των τιμών των άρθρων του Ενδεικτικού Προϋπολογισμού της Υπηρεσίας (χωρίς Φ.Π.Α.) στις οποίες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 για επιπλέον καταβολή αποζημίωσης σ’ αυτόν για τις παραπάνω δαπάνες.</w:t>
      </w:r>
    </w:p>
    <w:p w14:paraId="72F5820A" w14:textId="776EB8FA" w:rsidR="004D0312" w:rsidRDefault="004D0312"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DBB48F3" w14:textId="44EA957A"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76754541" w14:textId="0BEEC9F3"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2C62227" w14:textId="661918D1"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BDA0448" w14:textId="25E32FC0"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17AB9A51" w14:textId="2D4BC66E"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4F083BDB" w14:textId="09ED2EDB"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B2B496B" w14:textId="76AC811C"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52E1F719" w14:textId="41D15186"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16315A8C" w14:textId="7E6B70AA"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7ACE38B8" w14:textId="5462DA90"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F67998E" w14:textId="747AD538"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tbl>
      <w:tblPr>
        <w:tblStyle w:val="10"/>
        <w:tblW w:w="9923" w:type="dxa"/>
        <w:tblInd w:w="-714" w:type="dxa"/>
        <w:tblLook w:val="04A0" w:firstRow="1" w:lastRow="0" w:firstColumn="1" w:lastColumn="0" w:noHBand="0" w:noVBand="1"/>
      </w:tblPr>
      <w:tblGrid>
        <w:gridCol w:w="512"/>
        <w:gridCol w:w="3062"/>
        <w:gridCol w:w="253"/>
        <w:gridCol w:w="1164"/>
        <w:gridCol w:w="1354"/>
        <w:gridCol w:w="1404"/>
        <w:gridCol w:w="2174"/>
      </w:tblGrid>
      <w:tr w:rsidR="00996D86" w:rsidRPr="004F21D4" w14:paraId="25AEB9D6" w14:textId="77777777" w:rsidTr="00996D86">
        <w:trPr>
          <w:trHeight w:val="209"/>
        </w:trPr>
        <w:tc>
          <w:tcPr>
            <w:tcW w:w="512" w:type="dxa"/>
            <w:vAlign w:val="center"/>
          </w:tcPr>
          <w:p w14:paraId="114F016A" w14:textId="4D4A18F2" w:rsidR="004F21D4" w:rsidRPr="004F21D4" w:rsidRDefault="004F21D4" w:rsidP="004F21D4">
            <w:pPr>
              <w:jc w:val="center"/>
              <w:rPr>
                <w:rFonts w:asciiTheme="minorHAnsi" w:hAnsiTheme="minorHAnsi" w:cstheme="minorHAnsi"/>
                <w:sz w:val="18"/>
                <w:szCs w:val="18"/>
              </w:rPr>
            </w:pPr>
            <w:r w:rsidRPr="004F21D4">
              <w:rPr>
                <w:rFonts w:asciiTheme="minorHAnsi" w:hAnsiTheme="minorHAnsi" w:cstheme="minorHAnsi"/>
                <w:b/>
                <w:sz w:val="18"/>
                <w:szCs w:val="18"/>
              </w:rPr>
              <w:t>Α/Α</w:t>
            </w:r>
          </w:p>
        </w:tc>
        <w:tc>
          <w:tcPr>
            <w:tcW w:w="3315" w:type="dxa"/>
            <w:gridSpan w:val="2"/>
            <w:vAlign w:val="center"/>
          </w:tcPr>
          <w:p w14:paraId="4907AC67" w14:textId="2EABDA7A" w:rsidR="004F21D4" w:rsidRPr="004F21D4" w:rsidRDefault="004F21D4" w:rsidP="004F21D4">
            <w:pPr>
              <w:jc w:val="center"/>
              <w:rPr>
                <w:rFonts w:asciiTheme="minorHAnsi" w:hAnsiTheme="minorHAnsi" w:cstheme="minorHAnsi"/>
                <w:sz w:val="18"/>
                <w:szCs w:val="18"/>
              </w:rPr>
            </w:pPr>
            <w:r w:rsidRPr="004F21D4">
              <w:rPr>
                <w:rFonts w:asciiTheme="minorHAnsi" w:hAnsiTheme="minorHAnsi" w:cstheme="minorHAnsi"/>
                <w:b/>
                <w:sz w:val="18"/>
                <w:szCs w:val="18"/>
              </w:rPr>
              <w:t>ΠΕΡΙΓΡΑΦΗ ΕΡΓΑΣΙΩΝ</w:t>
            </w:r>
          </w:p>
        </w:tc>
        <w:tc>
          <w:tcPr>
            <w:tcW w:w="1164" w:type="dxa"/>
            <w:vAlign w:val="center"/>
          </w:tcPr>
          <w:p w14:paraId="1EF5FF6D" w14:textId="11E936A4" w:rsidR="004F21D4" w:rsidRPr="004F21D4" w:rsidRDefault="004F21D4" w:rsidP="004F21D4">
            <w:pPr>
              <w:jc w:val="center"/>
              <w:rPr>
                <w:rFonts w:asciiTheme="minorHAnsi" w:hAnsiTheme="minorHAnsi" w:cstheme="minorHAnsi"/>
                <w:sz w:val="18"/>
                <w:szCs w:val="18"/>
              </w:rPr>
            </w:pPr>
            <w:r w:rsidRPr="004F21D4">
              <w:rPr>
                <w:rFonts w:asciiTheme="minorHAnsi" w:hAnsiTheme="minorHAnsi" w:cstheme="minorHAnsi"/>
                <w:b/>
                <w:sz w:val="18"/>
                <w:szCs w:val="18"/>
              </w:rPr>
              <w:t>ΜΟΝΑΔΑ ΜΕΤΡΗΣΗΣ</w:t>
            </w:r>
          </w:p>
        </w:tc>
        <w:tc>
          <w:tcPr>
            <w:tcW w:w="1354" w:type="dxa"/>
            <w:vAlign w:val="center"/>
          </w:tcPr>
          <w:p w14:paraId="5E54A9C0" w14:textId="3AE1ED85" w:rsidR="004F21D4" w:rsidRPr="004F21D4" w:rsidRDefault="004F21D4" w:rsidP="004F21D4">
            <w:pPr>
              <w:jc w:val="center"/>
              <w:rPr>
                <w:rFonts w:asciiTheme="minorHAnsi" w:hAnsiTheme="minorHAnsi" w:cstheme="minorHAnsi"/>
                <w:sz w:val="18"/>
                <w:szCs w:val="18"/>
              </w:rPr>
            </w:pPr>
            <w:r w:rsidRPr="004F21D4">
              <w:rPr>
                <w:rFonts w:asciiTheme="minorHAnsi" w:hAnsiTheme="minorHAnsi" w:cstheme="minorHAnsi"/>
                <w:b/>
                <w:sz w:val="18"/>
                <w:szCs w:val="18"/>
              </w:rPr>
              <w:t>ΕΦΑΡΜΟΓΕΣ</w:t>
            </w:r>
          </w:p>
        </w:tc>
        <w:tc>
          <w:tcPr>
            <w:tcW w:w="1404" w:type="dxa"/>
            <w:vAlign w:val="center"/>
          </w:tcPr>
          <w:p w14:paraId="0861ED26" w14:textId="56E87840" w:rsidR="004F21D4" w:rsidRPr="004F21D4" w:rsidRDefault="004F21D4" w:rsidP="00996D86">
            <w:pPr>
              <w:ind w:left="-48" w:right="-39"/>
              <w:jc w:val="center"/>
              <w:rPr>
                <w:rFonts w:asciiTheme="minorHAnsi" w:hAnsiTheme="minorHAnsi" w:cstheme="minorHAnsi"/>
                <w:b/>
                <w:sz w:val="18"/>
                <w:szCs w:val="18"/>
              </w:rPr>
            </w:pPr>
            <w:r w:rsidRPr="004F21D4">
              <w:rPr>
                <w:rFonts w:asciiTheme="minorHAnsi" w:hAnsiTheme="minorHAnsi" w:cstheme="minorHAnsi"/>
                <w:b/>
                <w:sz w:val="18"/>
                <w:szCs w:val="18"/>
              </w:rPr>
              <w:t>ΤΙΜΗ</w:t>
            </w:r>
            <w:r w:rsidR="00996D86">
              <w:rPr>
                <w:rFonts w:asciiTheme="minorHAnsi" w:hAnsiTheme="minorHAnsi" w:cstheme="minorHAnsi"/>
                <w:b/>
                <w:sz w:val="18"/>
                <w:szCs w:val="18"/>
                <w:lang w:val="el-GR"/>
              </w:rPr>
              <w:t xml:space="preserve"> </w:t>
            </w:r>
            <w:r w:rsidRPr="004F21D4">
              <w:rPr>
                <w:rFonts w:asciiTheme="minorHAnsi" w:hAnsiTheme="minorHAnsi" w:cstheme="minorHAnsi"/>
                <w:b/>
                <w:sz w:val="18"/>
                <w:szCs w:val="18"/>
              </w:rPr>
              <w:t>ΜΟΝΑΔΟΣ</w:t>
            </w:r>
          </w:p>
          <w:p w14:paraId="71010A95" w14:textId="4B157DCF" w:rsidR="004F21D4" w:rsidRPr="004F21D4" w:rsidRDefault="004F21D4" w:rsidP="004F21D4">
            <w:pPr>
              <w:jc w:val="center"/>
              <w:rPr>
                <w:rFonts w:asciiTheme="minorHAnsi" w:hAnsiTheme="minorHAnsi" w:cstheme="minorHAnsi"/>
                <w:b/>
                <w:sz w:val="18"/>
                <w:szCs w:val="18"/>
              </w:rPr>
            </w:pPr>
            <w:r w:rsidRPr="004F21D4">
              <w:rPr>
                <w:rFonts w:asciiTheme="minorHAnsi" w:hAnsiTheme="minorHAnsi" w:cstheme="minorHAnsi"/>
                <w:b/>
                <w:sz w:val="18"/>
                <w:szCs w:val="18"/>
              </w:rPr>
              <w:t>ΧΩΡΙΣ ΦΠΑ</w:t>
            </w:r>
          </w:p>
        </w:tc>
        <w:tc>
          <w:tcPr>
            <w:tcW w:w="2174" w:type="dxa"/>
          </w:tcPr>
          <w:p w14:paraId="4FFFDC2E" w14:textId="7CC06CF3" w:rsidR="004F21D4" w:rsidRPr="00996D86" w:rsidRDefault="00996D86" w:rsidP="004F21D4">
            <w:pPr>
              <w:jc w:val="center"/>
              <w:rPr>
                <w:rFonts w:asciiTheme="minorHAnsi" w:hAnsiTheme="minorHAnsi" w:cstheme="minorHAnsi"/>
                <w:b/>
                <w:sz w:val="18"/>
                <w:szCs w:val="18"/>
                <w:lang w:val="el-GR"/>
              </w:rPr>
            </w:pPr>
            <w:r w:rsidRPr="00996D86">
              <w:rPr>
                <w:rFonts w:asciiTheme="minorHAnsi" w:hAnsiTheme="minorHAnsi" w:cstheme="minorHAnsi"/>
                <w:b/>
                <w:sz w:val="18"/>
                <w:szCs w:val="18"/>
                <w:lang w:val="el-GR"/>
              </w:rPr>
              <w:t>ΕΝΙΑΙΟ ΠΡΟΣΦΕΡΟΜΕΝΟ ΠΟΣΟΣΤΟ ΕΚΠΤΩΣΗΣ</w:t>
            </w:r>
          </w:p>
        </w:tc>
      </w:tr>
      <w:tr w:rsidR="00996D86" w:rsidRPr="004F21D4" w14:paraId="126DEA9C" w14:textId="77777777" w:rsidTr="00996D86">
        <w:trPr>
          <w:trHeight w:val="209"/>
        </w:trPr>
        <w:tc>
          <w:tcPr>
            <w:tcW w:w="512" w:type="dxa"/>
            <w:vAlign w:val="center"/>
          </w:tcPr>
          <w:p w14:paraId="09B32B63" w14:textId="67D6577B" w:rsidR="00996D86" w:rsidRPr="00996D86" w:rsidRDefault="00996D86" w:rsidP="004F21D4">
            <w:pPr>
              <w:jc w:val="center"/>
              <w:rPr>
                <w:rFonts w:asciiTheme="minorHAnsi" w:hAnsiTheme="minorHAnsi" w:cstheme="minorHAnsi"/>
                <w:sz w:val="18"/>
                <w:szCs w:val="18"/>
                <w:lang w:val="el-GR"/>
              </w:rPr>
            </w:pPr>
            <w:r>
              <w:rPr>
                <w:rFonts w:asciiTheme="minorHAnsi" w:hAnsiTheme="minorHAnsi" w:cstheme="minorHAnsi"/>
                <w:sz w:val="18"/>
                <w:szCs w:val="18"/>
                <w:lang w:val="el-GR"/>
              </w:rPr>
              <w:t>1.</w:t>
            </w:r>
          </w:p>
        </w:tc>
        <w:tc>
          <w:tcPr>
            <w:tcW w:w="3315" w:type="dxa"/>
            <w:gridSpan w:val="2"/>
          </w:tcPr>
          <w:p w14:paraId="64B9817A" w14:textId="7003CB8B" w:rsidR="00996D86" w:rsidRPr="00996D86" w:rsidRDefault="00996D86" w:rsidP="004F21D4">
            <w:pPr>
              <w:rPr>
                <w:rFonts w:asciiTheme="minorHAnsi" w:hAnsiTheme="minorHAnsi" w:cstheme="minorHAnsi"/>
                <w:b/>
                <w:sz w:val="18"/>
                <w:szCs w:val="18"/>
                <w:lang w:val="el-GR"/>
              </w:rPr>
            </w:pPr>
            <w:bookmarkStart w:id="7" w:name="_Hlk137208149"/>
            <w:r w:rsidRPr="004F21D4">
              <w:rPr>
                <w:rFonts w:asciiTheme="minorHAnsi" w:hAnsiTheme="minorHAnsi" w:cstheme="minorHAnsi"/>
                <w:b/>
                <w:sz w:val="18"/>
                <w:szCs w:val="18"/>
                <w:lang w:val="el-GR"/>
              </w:rPr>
              <w:t>Υπηρεσίες (τακτικές &amp; έκτακτες) ελέγχου και συντήρησης παιδικών χαρών ανά μήνα και έκδοση Μηνιαίου Δελτίου Συντήρησης</w:t>
            </w:r>
            <w:bookmarkEnd w:id="7"/>
            <w:r>
              <w:rPr>
                <w:rFonts w:asciiTheme="minorHAnsi" w:hAnsiTheme="minorHAnsi" w:cstheme="minorHAnsi"/>
                <w:b/>
                <w:sz w:val="18"/>
                <w:szCs w:val="18"/>
                <w:lang w:val="el-GR"/>
              </w:rPr>
              <w:t xml:space="preserve"> </w:t>
            </w:r>
            <w:r w:rsidRPr="004F21D4">
              <w:rPr>
                <w:rFonts w:asciiTheme="minorHAnsi" w:hAnsiTheme="minorHAnsi" w:cstheme="minorHAnsi"/>
                <w:sz w:val="18"/>
                <w:szCs w:val="18"/>
                <w:lang w:val="el-GR"/>
              </w:rPr>
              <w:t>(Σύμφωνα με την Ειδική Συγγραφή Υποχρεώσεων και την Τεχνική Έκθεση)</w:t>
            </w:r>
          </w:p>
        </w:tc>
        <w:tc>
          <w:tcPr>
            <w:tcW w:w="1164" w:type="dxa"/>
            <w:vAlign w:val="center"/>
          </w:tcPr>
          <w:p w14:paraId="39942B37" w14:textId="5EFF90B0" w:rsidR="00996D86" w:rsidRPr="004F21D4" w:rsidRDefault="00996D86" w:rsidP="004F21D4">
            <w:pPr>
              <w:jc w:val="center"/>
              <w:rPr>
                <w:rFonts w:asciiTheme="minorHAnsi" w:hAnsiTheme="minorHAnsi" w:cstheme="minorHAnsi"/>
                <w:sz w:val="18"/>
                <w:szCs w:val="18"/>
              </w:rPr>
            </w:pPr>
            <w:r w:rsidRPr="004F21D4">
              <w:rPr>
                <w:rFonts w:asciiTheme="minorHAnsi" w:hAnsiTheme="minorHAnsi" w:cstheme="minorHAnsi"/>
                <w:sz w:val="18"/>
                <w:szCs w:val="18"/>
              </w:rPr>
              <w:t>ΥΠΗΡΕΣΙΑ</w:t>
            </w:r>
          </w:p>
        </w:tc>
        <w:tc>
          <w:tcPr>
            <w:tcW w:w="1354" w:type="dxa"/>
            <w:vAlign w:val="center"/>
          </w:tcPr>
          <w:p w14:paraId="044AA3F1" w14:textId="592F5773" w:rsidR="00996D86" w:rsidRPr="00996D86" w:rsidRDefault="00996D86" w:rsidP="00996D86">
            <w:pPr>
              <w:jc w:val="center"/>
              <w:rPr>
                <w:rFonts w:asciiTheme="minorHAnsi" w:hAnsiTheme="minorHAnsi" w:cstheme="minorHAnsi"/>
                <w:sz w:val="19"/>
                <w:szCs w:val="19"/>
              </w:rPr>
            </w:pPr>
            <w:r w:rsidRPr="00996D86">
              <w:rPr>
                <w:rFonts w:asciiTheme="minorHAnsi" w:hAnsiTheme="minorHAnsi" w:cstheme="minorHAnsi"/>
                <w:sz w:val="19"/>
                <w:szCs w:val="19"/>
              </w:rPr>
              <w:t>125</w:t>
            </w:r>
          </w:p>
        </w:tc>
        <w:tc>
          <w:tcPr>
            <w:tcW w:w="1404" w:type="dxa"/>
            <w:vAlign w:val="center"/>
          </w:tcPr>
          <w:p w14:paraId="3E80088D" w14:textId="2BC9BAA7" w:rsidR="00996D86" w:rsidRPr="00996D86" w:rsidRDefault="00996D86" w:rsidP="004F21D4">
            <w:pPr>
              <w:jc w:val="center"/>
              <w:rPr>
                <w:rFonts w:asciiTheme="minorHAnsi" w:hAnsiTheme="minorHAnsi" w:cstheme="minorHAnsi"/>
                <w:sz w:val="19"/>
                <w:szCs w:val="19"/>
                <w:lang w:val="el-GR"/>
              </w:rPr>
            </w:pPr>
            <w:r w:rsidRPr="00996D86">
              <w:rPr>
                <w:rFonts w:asciiTheme="minorHAnsi" w:hAnsiTheme="minorHAnsi" w:cstheme="minorHAnsi"/>
                <w:sz w:val="19"/>
                <w:szCs w:val="19"/>
              </w:rPr>
              <w:t>60</w:t>
            </w:r>
            <w:r w:rsidRPr="00996D86">
              <w:rPr>
                <w:rFonts w:asciiTheme="minorHAnsi" w:hAnsiTheme="minorHAnsi" w:cstheme="minorHAnsi"/>
                <w:sz w:val="19"/>
                <w:szCs w:val="19"/>
                <w:lang w:val="el-GR"/>
              </w:rPr>
              <w:t>,00</w:t>
            </w:r>
          </w:p>
        </w:tc>
        <w:tc>
          <w:tcPr>
            <w:tcW w:w="2174" w:type="dxa"/>
            <w:vMerge w:val="restart"/>
            <w:vAlign w:val="center"/>
          </w:tcPr>
          <w:p w14:paraId="50D4E54F" w14:textId="10CC9AB8" w:rsidR="00996D86" w:rsidRPr="00996D86" w:rsidRDefault="00996D86" w:rsidP="00996D86">
            <w:pPr>
              <w:jc w:val="center"/>
              <w:rPr>
                <w:rFonts w:asciiTheme="minorHAnsi" w:hAnsiTheme="minorHAnsi" w:cstheme="minorHAnsi"/>
                <w:sz w:val="18"/>
                <w:szCs w:val="18"/>
                <w:lang w:val="el-GR"/>
              </w:rPr>
            </w:pPr>
            <w:r>
              <w:rPr>
                <w:rFonts w:asciiTheme="minorHAnsi" w:hAnsiTheme="minorHAnsi" w:cstheme="minorHAnsi"/>
                <w:sz w:val="18"/>
                <w:szCs w:val="18"/>
                <w:lang w:val="el-GR"/>
              </w:rPr>
              <w:t>………………</w:t>
            </w:r>
            <w:r w:rsidRPr="00996D86">
              <w:rPr>
                <w:rFonts w:asciiTheme="minorHAnsi" w:hAnsiTheme="minorHAnsi" w:cstheme="minorHAnsi"/>
                <w:b/>
                <w:sz w:val="24"/>
                <w:szCs w:val="24"/>
                <w:lang w:val="el-GR"/>
              </w:rPr>
              <w:t>%</w:t>
            </w:r>
          </w:p>
        </w:tc>
      </w:tr>
      <w:tr w:rsidR="00996D86" w:rsidRPr="004F21D4" w14:paraId="403217FC" w14:textId="11DC3867" w:rsidTr="00996D86">
        <w:trPr>
          <w:trHeight w:val="209"/>
        </w:trPr>
        <w:tc>
          <w:tcPr>
            <w:tcW w:w="512" w:type="dxa"/>
            <w:vAlign w:val="center"/>
          </w:tcPr>
          <w:p w14:paraId="22BA3FB1" w14:textId="77777777" w:rsidR="00996D86" w:rsidRPr="004F21D4" w:rsidRDefault="00996D86" w:rsidP="001E1BD6">
            <w:pPr>
              <w:jc w:val="center"/>
              <w:rPr>
                <w:rFonts w:asciiTheme="minorHAnsi" w:hAnsiTheme="minorHAnsi" w:cstheme="minorHAnsi"/>
                <w:b/>
                <w:sz w:val="18"/>
                <w:szCs w:val="18"/>
              </w:rPr>
            </w:pPr>
            <w:r w:rsidRPr="004F21D4">
              <w:rPr>
                <w:rFonts w:asciiTheme="minorHAnsi" w:hAnsiTheme="minorHAnsi" w:cstheme="minorHAnsi"/>
                <w:b/>
                <w:sz w:val="18"/>
                <w:szCs w:val="18"/>
              </w:rPr>
              <w:t>Α/Α</w:t>
            </w:r>
          </w:p>
        </w:tc>
        <w:tc>
          <w:tcPr>
            <w:tcW w:w="4479" w:type="dxa"/>
            <w:gridSpan w:val="3"/>
            <w:vAlign w:val="center"/>
          </w:tcPr>
          <w:p w14:paraId="5E2A2E9C" w14:textId="77777777" w:rsidR="00996D86" w:rsidRPr="004F21D4" w:rsidRDefault="00996D86" w:rsidP="001E1BD6">
            <w:pPr>
              <w:jc w:val="center"/>
              <w:rPr>
                <w:rFonts w:asciiTheme="minorHAnsi" w:hAnsiTheme="minorHAnsi" w:cstheme="minorHAnsi"/>
                <w:b/>
                <w:sz w:val="18"/>
                <w:szCs w:val="18"/>
              </w:rPr>
            </w:pPr>
            <w:r w:rsidRPr="004F21D4">
              <w:rPr>
                <w:rFonts w:asciiTheme="minorHAnsi" w:hAnsiTheme="minorHAnsi" w:cstheme="minorHAnsi"/>
                <w:b/>
                <w:sz w:val="18"/>
                <w:szCs w:val="18"/>
              </w:rPr>
              <w:t>ΠΕΡΙΓΡΑΦΗ ΕΙΔΟΥΣ</w:t>
            </w:r>
          </w:p>
        </w:tc>
        <w:tc>
          <w:tcPr>
            <w:tcW w:w="1354" w:type="dxa"/>
          </w:tcPr>
          <w:p w14:paraId="134AF130" w14:textId="77777777" w:rsidR="00996D86" w:rsidRPr="004F21D4" w:rsidRDefault="00996D86" w:rsidP="001E1BD6">
            <w:pPr>
              <w:jc w:val="center"/>
              <w:rPr>
                <w:rFonts w:asciiTheme="minorHAnsi" w:hAnsiTheme="minorHAnsi" w:cstheme="minorHAnsi"/>
                <w:b/>
                <w:sz w:val="18"/>
                <w:szCs w:val="18"/>
              </w:rPr>
            </w:pPr>
            <w:r w:rsidRPr="004F21D4">
              <w:rPr>
                <w:rFonts w:asciiTheme="minorHAnsi" w:hAnsiTheme="minorHAnsi" w:cstheme="minorHAnsi"/>
                <w:b/>
                <w:sz w:val="18"/>
                <w:szCs w:val="18"/>
              </w:rPr>
              <w:t>ΜΟΝΑΔΑ ΜΕΤΡΗΣΗΣ</w:t>
            </w:r>
          </w:p>
        </w:tc>
        <w:tc>
          <w:tcPr>
            <w:tcW w:w="1404" w:type="dxa"/>
            <w:vAlign w:val="center"/>
          </w:tcPr>
          <w:p w14:paraId="3D138219" w14:textId="77777777" w:rsidR="00996D86" w:rsidRPr="004F21D4" w:rsidRDefault="00996D86" w:rsidP="001E1BD6">
            <w:pPr>
              <w:jc w:val="center"/>
              <w:rPr>
                <w:rFonts w:asciiTheme="minorHAnsi" w:hAnsiTheme="minorHAnsi" w:cstheme="minorHAnsi"/>
                <w:b/>
                <w:sz w:val="18"/>
                <w:szCs w:val="18"/>
              </w:rPr>
            </w:pPr>
            <w:r w:rsidRPr="004F21D4">
              <w:rPr>
                <w:rFonts w:asciiTheme="minorHAnsi" w:hAnsiTheme="minorHAnsi" w:cstheme="minorHAnsi"/>
                <w:b/>
                <w:sz w:val="18"/>
                <w:szCs w:val="18"/>
              </w:rPr>
              <w:t xml:space="preserve">ΤΙΜΗ </w:t>
            </w:r>
          </w:p>
          <w:p w14:paraId="3072D3BF" w14:textId="77777777" w:rsidR="00996D86" w:rsidRPr="004F21D4" w:rsidRDefault="00996D86" w:rsidP="001E1BD6">
            <w:pPr>
              <w:jc w:val="center"/>
              <w:rPr>
                <w:rFonts w:asciiTheme="minorHAnsi" w:hAnsiTheme="minorHAnsi" w:cstheme="minorHAnsi"/>
                <w:b/>
                <w:color w:val="FF0000"/>
                <w:sz w:val="18"/>
                <w:szCs w:val="18"/>
              </w:rPr>
            </w:pPr>
            <w:r w:rsidRPr="004F21D4">
              <w:rPr>
                <w:rFonts w:asciiTheme="minorHAnsi" w:hAnsiTheme="minorHAnsi" w:cstheme="minorHAnsi"/>
                <w:b/>
                <w:sz w:val="18"/>
                <w:szCs w:val="18"/>
              </w:rPr>
              <w:t xml:space="preserve">ΜΟΝΑΔΑΣ </w:t>
            </w:r>
          </w:p>
        </w:tc>
        <w:tc>
          <w:tcPr>
            <w:tcW w:w="2174" w:type="dxa"/>
            <w:vMerge/>
          </w:tcPr>
          <w:p w14:paraId="486C8CF4" w14:textId="77777777" w:rsidR="00996D86" w:rsidRPr="004F21D4" w:rsidRDefault="00996D86" w:rsidP="001E1BD6">
            <w:pPr>
              <w:jc w:val="center"/>
              <w:rPr>
                <w:rFonts w:asciiTheme="minorHAnsi" w:hAnsiTheme="minorHAnsi" w:cstheme="minorHAnsi"/>
                <w:sz w:val="18"/>
                <w:szCs w:val="18"/>
              </w:rPr>
            </w:pPr>
          </w:p>
        </w:tc>
      </w:tr>
      <w:tr w:rsidR="00996D86" w:rsidRPr="004F21D4" w14:paraId="20E9A2FE" w14:textId="076835B3" w:rsidTr="00996D86">
        <w:tc>
          <w:tcPr>
            <w:tcW w:w="512" w:type="dxa"/>
            <w:vAlign w:val="center"/>
          </w:tcPr>
          <w:p w14:paraId="5CCEF0F7"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1.</w:t>
            </w:r>
          </w:p>
        </w:tc>
        <w:tc>
          <w:tcPr>
            <w:tcW w:w="4479" w:type="dxa"/>
            <w:gridSpan w:val="3"/>
            <w:vAlign w:val="center"/>
          </w:tcPr>
          <w:p w14:paraId="09FF2C72"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 xml:space="preserve">Ξύλινη τάβλα διαστάσεων 50Χ100 </w:t>
            </w:r>
            <w:r w:rsidRPr="004F21D4">
              <w:rPr>
                <w:rFonts w:asciiTheme="minorHAnsi" w:hAnsiTheme="minorHAnsi" w:cstheme="minorHAnsi"/>
                <w:sz w:val="18"/>
                <w:szCs w:val="18"/>
              </w:rPr>
              <w:t>mm</w:t>
            </w:r>
          </w:p>
        </w:tc>
        <w:tc>
          <w:tcPr>
            <w:tcW w:w="1354" w:type="dxa"/>
            <w:vAlign w:val="center"/>
          </w:tcPr>
          <w:p w14:paraId="1D58B66E"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Μ.</w:t>
            </w:r>
          </w:p>
        </w:tc>
        <w:tc>
          <w:tcPr>
            <w:tcW w:w="1404" w:type="dxa"/>
            <w:vAlign w:val="center"/>
          </w:tcPr>
          <w:p w14:paraId="6F5B6975" w14:textId="77777777" w:rsidR="00996D86" w:rsidRPr="00996D86" w:rsidRDefault="00996D86" w:rsidP="001E1BD6">
            <w:pPr>
              <w:jc w:val="center"/>
              <w:rPr>
                <w:rFonts w:asciiTheme="minorHAnsi" w:hAnsiTheme="minorHAnsi" w:cstheme="minorHAnsi"/>
                <w:color w:val="FF0000"/>
                <w:sz w:val="19"/>
                <w:szCs w:val="19"/>
              </w:rPr>
            </w:pPr>
            <w:r w:rsidRPr="00996D86">
              <w:rPr>
                <w:rFonts w:asciiTheme="minorHAnsi" w:hAnsiTheme="minorHAnsi" w:cstheme="minorHAnsi"/>
                <w:sz w:val="19"/>
                <w:szCs w:val="19"/>
              </w:rPr>
              <w:t>18,50€</w:t>
            </w:r>
          </w:p>
        </w:tc>
        <w:tc>
          <w:tcPr>
            <w:tcW w:w="2174" w:type="dxa"/>
            <w:vMerge/>
          </w:tcPr>
          <w:p w14:paraId="43E0CB53" w14:textId="77777777" w:rsidR="00996D86" w:rsidRPr="004F21D4" w:rsidRDefault="00996D86" w:rsidP="001E1BD6">
            <w:pPr>
              <w:jc w:val="center"/>
              <w:rPr>
                <w:rFonts w:asciiTheme="minorHAnsi" w:hAnsiTheme="minorHAnsi" w:cstheme="minorHAnsi"/>
                <w:sz w:val="18"/>
                <w:szCs w:val="18"/>
              </w:rPr>
            </w:pPr>
          </w:p>
        </w:tc>
      </w:tr>
      <w:tr w:rsidR="00996D86" w:rsidRPr="004F21D4" w14:paraId="062951F4" w14:textId="21E50AF1" w:rsidTr="00996D86">
        <w:tc>
          <w:tcPr>
            <w:tcW w:w="512" w:type="dxa"/>
            <w:vAlign w:val="center"/>
          </w:tcPr>
          <w:p w14:paraId="3E1EBCEB"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2.</w:t>
            </w:r>
          </w:p>
        </w:tc>
        <w:tc>
          <w:tcPr>
            <w:tcW w:w="4479" w:type="dxa"/>
            <w:gridSpan w:val="3"/>
            <w:vAlign w:val="center"/>
          </w:tcPr>
          <w:p w14:paraId="3C426A9F"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 xml:space="preserve">Ξύλινη τάβλα διαστάσεων 50Χ150 </w:t>
            </w:r>
            <w:r w:rsidRPr="004F21D4">
              <w:rPr>
                <w:rFonts w:asciiTheme="minorHAnsi" w:hAnsiTheme="minorHAnsi" w:cstheme="minorHAnsi"/>
                <w:sz w:val="18"/>
                <w:szCs w:val="18"/>
              </w:rPr>
              <w:t>mm</w:t>
            </w:r>
          </w:p>
        </w:tc>
        <w:tc>
          <w:tcPr>
            <w:tcW w:w="1354" w:type="dxa"/>
            <w:vAlign w:val="center"/>
          </w:tcPr>
          <w:p w14:paraId="5B013B23"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Μ.</w:t>
            </w:r>
          </w:p>
        </w:tc>
        <w:tc>
          <w:tcPr>
            <w:tcW w:w="1404" w:type="dxa"/>
            <w:vAlign w:val="center"/>
          </w:tcPr>
          <w:p w14:paraId="5946A4B3" w14:textId="77777777" w:rsidR="00996D86" w:rsidRPr="00996D86" w:rsidRDefault="00996D86" w:rsidP="001E1BD6">
            <w:pPr>
              <w:jc w:val="center"/>
              <w:rPr>
                <w:rFonts w:asciiTheme="minorHAnsi" w:hAnsiTheme="minorHAnsi" w:cstheme="minorHAnsi"/>
                <w:color w:val="FF0000"/>
                <w:sz w:val="19"/>
                <w:szCs w:val="19"/>
              </w:rPr>
            </w:pPr>
            <w:r w:rsidRPr="00996D86">
              <w:rPr>
                <w:rFonts w:asciiTheme="minorHAnsi" w:hAnsiTheme="minorHAnsi" w:cstheme="minorHAnsi"/>
                <w:sz w:val="19"/>
                <w:szCs w:val="19"/>
              </w:rPr>
              <w:t>21,00€</w:t>
            </w:r>
          </w:p>
        </w:tc>
        <w:tc>
          <w:tcPr>
            <w:tcW w:w="2174" w:type="dxa"/>
            <w:vMerge/>
          </w:tcPr>
          <w:p w14:paraId="6AE18695" w14:textId="77777777" w:rsidR="00996D86" w:rsidRPr="004F21D4" w:rsidRDefault="00996D86" w:rsidP="001E1BD6">
            <w:pPr>
              <w:jc w:val="center"/>
              <w:rPr>
                <w:rFonts w:asciiTheme="minorHAnsi" w:hAnsiTheme="minorHAnsi" w:cstheme="minorHAnsi"/>
                <w:sz w:val="18"/>
                <w:szCs w:val="18"/>
              </w:rPr>
            </w:pPr>
          </w:p>
        </w:tc>
      </w:tr>
      <w:tr w:rsidR="00996D86" w:rsidRPr="004F21D4" w14:paraId="3B6E0B16" w14:textId="68F4E375" w:rsidTr="00996D86">
        <w:tc>
          <w:tcPr>
            <w:tcW w:w="512" w:type="dxa"/>
            <w:vAlign w:val="center"/>
          </w:tcPr>
          <w:p w14:paraId="7A39B8D5"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3.</w:t>
            </w:r>
          </w:p>
        </w:tc>
        <w:tc>
          <w:tcPr>
            <w:tcW w:w="4479" w:type="dxa"/>
            <w:gridSpan w:val="3"/>
            <w:vAlign w:val="center"/>
          </w:tcPr>
          <w:p w14:paraId="1374B041"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 xml:space="preserve">Σύνθετη ξυλεία διατομής 90Χ90 </w:t>
            </w:r>
            <w:r w:rsidRPr="004F21D4">
              <w:rPr>
                <w:rFonts w:asciiTheme="minorHAnsi" w:hAnsiTheme="minorHAnsi" w:cstheme="minorHAnsi"/>
                <w:sz w:val="18"/>
                <w:szCs w:val="18"/>
              </w:rPr>
              <w:t>mm</w:t>
            </w:r>
          </w:p>
        </w:tc>
        <w:tc>
          <w:tcPr>
            <w:tcW w:w="1354" w:type="dxa"/>
            <w:vAlign w:val="center"/>
          </w:tcPr>
          <w:p w14:paraId="7E9A5E3D"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Μ.</w:t>
            </w:r>
          </w:p>
        </w:tc>
        <w:tc>
          <w:tcPr>
            <w:tcW w:w="1404" w:type="dxa"/>
            <w:vAlign w:val="center"/>
          </w:tcPr>
          <w:p w14:paraId="031E45F2" w14:textId="77777777" w:rsidR="00996D86" w:rsidRPr="00996D86" w:rsidRDefault="00996D86" w:rsidP="001E1BD6">
            <w:pPr>
              <w:jc w:val="center"/>
              <w:rPr>
                <w:rFonts w:asciiTheme="minorHAnsi" w:hAnsiTheme="minorHAnsi" w:cstheme="minorHAnsi"/>
                <w:color w:val="FF0000"/>
                <w:sz w:val="19"/>
                <w:szCs w:val="19"/>
              </w:rPr>
            </w:pPr>
            <w:r w:rsidRPr="00996D86">
              <w:rPr>
                <w:rFonts w:asciiTheme="minorHAnsi" w:hAnsiTheme="minorHAnsi" w:cstheme="minorHAnsi"/>
                <w:sz w:val="19"/>
                <w:szCs w:val="19"/>
              </w:rPr>
              <w:t>45,00€</w:t>
            </w:r>
          </w:p>
        </w:tc>
        <w:tc>
          <w:tcPr>
            <w:tcW w:w="2174" w:type="dxa"/>
            <w:vMerge/>
          </w:tcPr>
          <w:p w14:paraId="15C6FDE9" w14:textId="77777777" w:rsidR="00996D86" w:rsidRPr="004F21D4" w:rsidRDefault="00996D86" w:rsidP="001E1BD6">
            <w:pPr>
              <w:jc w:val="center"/>
              <w:rPr>
                <w:rFonts w:asciiTheme="minorHAnsi" w:hAnsiTheme="minorHAnsi" w:cstheme="minorHAnsi"/>
                <w:sz w:val="18"/>
                <w:szCs w:val="18"/>
              </w:rPr>
            </w:pPr>
          </w:p>
        </w:tc>
      </w:tr>
      <w:tr w:rsidR="00996D86" w:rsidRPr="004F21D4" w14:paraId="6B43A055" w14:textId="0E079788" w:rsidTr="00996D86">
        <w:tc>
          <w:tcPr>
            <w:tcW w:w="512" w:type="dxa"/>
            <w:vAlign w:val="center"/>
          </w:tcPr>
          <w:p w14:paraId="07AC315A"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4.</w:t>
            </w:r>
          </w:p>
        </w:tc>
        <w:tc>
          <w:tcPr>
            <w:tcW w:w="4479" w:type="dxa"/>
            <w:gridSpan w:val="3"/>
            <w:vAlign w:val="center"/>
          </w:tcPr>
          <w:p w14:paraId="73EDF274"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 xml:space="preserve">Σύνθετη ξυλεία διατομής 95Χ120 </w:t>
            </w:r>
            <w:r w:rsidRPr="004F21D4">
              <w:rPr>
                <w:rFonts w:asciiTheme="minorHAnsi" w:hAnsiTheme="minorHAnsi" w:cstheme="minorHAnsi"/>
                <w:sz w:val="18"/>
                <w:szCs w:val="18"/>
              </w:rPr>
              <w:t>mm</w:t>
            </w:r>
          </w:p>
        </w:tc>
        <w:tc>
          <w:tcPr>
            <w:tcW w:w="1354" w:type="dxa"/>
            <w:vAlign w:val="center"/>
          </w:tcPr>
          <w:p w14:paraId="0A7B4527"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Μ.</w:t>
            </w:r>
          </w:p>
        </w:tc>
        <w:tc>
          <w:tcPr>
            <w:tcW w:w="1404" w:type="dxa"/>
            <w:vAlign w:val="center"/>
          </w:tcPr>
          <w:p w14:paraId="3618AA22" w14:textId="77777777" w:rsidR="00996D86" w:rsidRPr="00996D86" w:rsidRDefault="00996D86" w:rsidP="001E1BD6">
            <w:pPr>
              <w:jc w:val="center"/>
              <w:rPr>
                <w:rFonts w:asciiTheme="minorHAnsi" w:hAnsiTheme="minorHAnsi" w:cstheme="minorHAnsi"/>
                <w:color w:val="FF0000"/>
                <w:sz w:val="19"/>
                <w:szCs w:val="19"/>
              </w:rPr>
            </w:pPr>
            <w:r w:rsidRPr="00996D86">
              <w:rPr>
                <w:rFonts w:asciiTheme="minorHAnsi" w:hAnsiTheme="minorHAnsi" w:cstheme="minorHAnsi"/>
                <w:sz w:val="19"/>
                <w:szCs w:val="19"/>
              </w:rPr>
              <w:t>60,00€</w:t>
            </w:r>
          </w:p>
        </w:tc>
        <w:tc>
          <w:tcPr>
            <w:tcW w:w="2174" w:type="dxa"/>
            <w:vMerge/>
          </w:tcPr>
          <w:p w14:paraId="544D059C" w14:textId="77777777" w:rsidR="00996D86" w:rsidRPr="004F21D4" w:rsidRDefault="00996D86" w:rsidP="001E1BD6">
            <w:pPr>
              <w:jc w:val="center"/>
              <w:rPr>
                <w:rFonts w:asciiTheme="minorHAnsi" w:hAnsiTheme="minorHAnsi" w:cstheme="minorHAnsi"/>
                <w:sz w:val="18"/>
                <w:szCs w:val="18"/>
              </w:rPr>
            </w:pPr>
          </w:p>
        </w:tc>
      </w:tr>
      <w:tr w:rsidR="00996D86" w:rsidRPr="004F21D4" w14:paraId="5F1CD05D" w14:textId="29DD1D45" w:rsidTr="00996D86">
        <w:tc>
          <w:tcPr>
            <w:tcW w:w="512" w:type="dxa"/>
            <w:vAlign w:val="center"/>
          </w:tcPr>
          <w:p w14:paraId="1C6ACFBF"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5.</w:t>
            </w:r>
          </w:p>
        </w:tc>
        <w:tc>
          <w:tcPr>
            <w:tcW w:w="4479" w:type="dxa"/>
            <w:gridSpan w:val="3"/>
            <w:vAlign w:val="center"/>
          </w:tcPr>
          <w:p w14:paraId="48B09765"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Κουζινέτο</w:t>
            </w:r>
            <w:proofErr w:type="spellEnd"/>
            <w:r w:rsidRPr="004F21D4">
              <w:rPr>
                <w:rFonts w:asciiTheme="minorHAnsi" w:hAnsiTheme="minorHAnsi" w:cstheme="minorHAnsi"/>
                <w:sz w:val="18"/>
                <w:szCs w:val="18"/>
              </w:rPr>
              <w:t xml:space="preserve"> </w:t>
            </w:r>
            <w:proofErr w:type="spellStart"/>
            <w:r w:rsidRPr="004F21D4">
              <w:rPr>
                <w:rFonts w:asciiTheme="minorHAnsi" w:hAnsiTheme="minorHAnsi" w:cstheme="minorHAnsi"/>
                <w:sz w:val="18"/>
                <w:szCs w:val="18"/>
              </w:rPr>
              <w:t>κούνι</w:t>
            </w:r>
            <w:proofErr w:type="spellEnd"/>
            <w:r w:rsidRPr="004F21D4">
              <w:rPr>
                <w:rFonts w:asciiTheme="minorHAnsi" w:hAnsiTheme="minorHAnsi" w:cstheme="minorHAnsi"/>
                <w:sz w:val="18"/>
                <w:szCs w:val="18"/>
              </w:rPr>
              <w:t>ας</w:t>
            </w:r>
          </w:p>
        </w:tc>
        <w:tc>
          <w:tcPr>
            <w:tcW w:w="1354" w:type="dxa"/>
            <w:vAlign w:val="center"/>
          </w:tcPr>
          <w:p w14:paraId="39ACE2B2"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38819ACF" w14:textId="77777777" w:rsidR="00996D86" w:rsidRPr="00996D86" w:rsidRDefault="00996D86" w:rsidP="001E1BD6">
            <w:pPr>
              <w:jc w:val="center"/>
              <w:rPr>
                <w:rFonts w:asciiTheme="minorHAnsi" w:hAnsiTheme="minorHAnsi" w:cstheme="minorHAnsi"/>
                <w:color w:val="FF0000"/>
                <w:sz w:val="19"/>
                <w:szCs w:val="19"/>
              </w:rPr>
            </w:pPr>
            <w:r w:rsidRPr="00996D86">
              <w:rPr>
                <w:rFonts w:asciiTheme="minorHAnsi" w:hAnsiTheme="minorHAnsi" w:cstheme="minorHAnsi"/>
                <w:sz w:val="19"/>
                <w:szCs w:val="19"/>
              </w:rPr>
              <w:t>45,00€</w:t>
            </w:r>
          </w:p>
        </w:tc>
        <w:tc>
          <w:tcPr>
            <w:tcW w:w="2174" w:type="dxa"/>
            <w:vMerge/>
          </w:tcPr>
          <w:p w14:paraId="22B8B39D" w14:textId="77777777" w:rsidR="00996D86" w:rsidRPr="004F21D4" w:rsidRDefault="00996D86" w:rsidP="001E1BD6">
            <w:pPr>
              <w:jc w:val="center"/>
              <w:rPr>
                <w:rFonts w:asciiTheme="minorHAnsi" w:hAnsiTheme="minorHAnsi" w:cstheme="minorHAnsi"/>
                <w:sz w:val="18"/>
                <w:szCs w:val="18"/>
              </w:rPr>
            </w:pPr>
          </w:p>
        </w:tc>
      </w:tr>
      <w:tr w:rsidR="00996D86" w:rsidRPr="004F21D4" w14:paraId="27C0791B" w14:textId="22CF55D2" w:rsidTr="00996D86">
        <w:tc>
          <w:tcPr>
            <w:tcW w:w="512" w:type="dxa"/>
            <w:vAlign w:val="center"/>
          </w:tcPr>
          <w:p w14:paraId="6F725F77"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6.</w:t>
            </w:r>
          </w:p>
        </w:tc>
        <w:tc>
          <w:tcPr>
            <w:tcW w:w="4479" w:type="dxa"/>
            <w:gridSpan w:val="3"/>
            <w:vAlign w:val="center"/>
          </w:tcPr>
          <w:p w14:paraId="11C556B6"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Αλυσίδ</w:t>
            </w:r>
            <w:proofErr w:type="spellEnd"/>
            <w:r w:rsidRPr="004F21D4">
              <w:rPr>
                <w:rFonts w:asciiTheme="minorHAnsi" w:hAnsiTheme="minorHAnsi" w:cstheme="minorHAnsi"/>
                <w:sz w:val="18"/>
                <w:szCs w:val="18"/>
              </w:rPr>
              <w:t xml:space="preserve">α </w:t>
            </w:r>
            <w:proofErr w:type="spellStart"/>
            <w:r w:rsidRPr="004F21D4">
              <w:rPr>
                <w:rFonts w:asciiTheme="minorHAnsi" w:hAnsiTheme="minorHAnsi" w:cstheme="minorHAnsi"/>
                <w:sz w:val="18"/>
                <w:szCs w:val="18"/>
              </w:rPr>
              <w:t>γι</w:t>
            </w:r>
            <w:proofErr w:type="spellEnd"/>
            <w:r w:rsidRPr="004F21D4">
              <w:rPr>
                <w:rFonts w:asciiTheme="minorHAnsi" w:hAnsiTheme="minorHAnsi" w:cstheme="minorHAnsi"/>
                <w:sz w:val="18"/>
                <w:szCs w:val="18"/>
              </w:rPr>
              <w:t xml:space="preserve">α </w:t>
            </w:r>
            <w:proofErr w:type="spellStart"/>
            <w:r w:rsidRPr="004F21D4">
              <w:rPr>
                <w:rFonts w:asciiTheme="minorHAnsi" w:hAnsiTheme="minorHAnsi" w:cstheme="minorHAnsi"/>
                <w:sz w:val="18"/>
                <w:szCs w:val="18"/>
              </w:rPr>
              <w:t>κούνιες</w:t>
            </w:r>
            <w:proofErr w:type="spellEnd"/>
            <w:r w:rsidRPr="004F21D4">
              <w:rPr>
                <w:rFonts w:asciiTheme="minorHAnsi" w:hAnsiTheme="minorHAnsi" w:cstheme="minorHAnsi"/>
                <w:sz w:val="18"/>
                <w:szCs w:val="18"/>
              </w:rPr>
              <w:t xml:space="preserve"> </w:t>
            </w:r>
            <w:proofErr w:type="spellStart"/>
            <w:r w:rsidRPr="004F21D4">
              <w:rPr>
                <w:rFonts w:asciiTheme="minorHAnsi" w:hAnsiTheme="minorHAnsi" w:cstheme="minorHAnsi"/>
                <w:sz w:val="18"/>
                <w:szCs w:val="18"/>
              </w:rPr>
              <w:t>νη</w:t>
            </w:r>
            <w:proofErr w:type="spellEnd"/>
            <w:r w:rsidRPr="004F21D4">
              <w:rPr>
                <w:rFonts w:asciiTheme="minorHAnsi" w:hAnsiTheme="minorHAnsi" w:cstheme="minorHAnsi"/>
                <w:sz w:val="18"/>
                <w:szCs w:val="18"/>
              </w:rPr>
              <w:t>πίων</w:t>
            </w:r>
          </w:p>
        </w:tc>
        <w:tc>
          <w:tcPr>
            <w:tcW w:w="1354" w:type="dxa"/>
            <w:vAlign w:val="center"/>
          </w:tcPr>
          <w:p w14:paraId="5A9C4EF8"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398E6B8B" w14:textId="77777777" w:rsidR="00996D86" w:rsidRPr="00996D86" w:rsidRDefault="00996D86" w:rsidP="001E1BD6">
            <w:pPr>
              <w:jc w:val="center"/>
              <w:rPr>
                <w:rFonts w:asciiTheme="minorHAnsi" w:hAnsiTheme="minorHAnsi" w:cstheme="minorHAnsi"/>
                <w:color w:val="FF0000"/>
                <w:sz w:val="19"/>
                <w:szCs w:val="19"/>
              </w:rPr>
            </w:pPr>
            <w:r w:rsidRPr="00996D86">
              <w:rPr>
                <w:rFonts w:asciiTheme="minorHAnsi" w:hAnsiTheme="minorHAnsi" w:cstheme="minorHAnsi"/>
                <w:sz w:val="19"/>
                <w:szCs w:val="19"/>
              </w:rPr>
              <w:t>24,00€</w:t>
            </w:r>
          </w:p>
        </w:tc>
        <w:tc>
          <w:tcPr>
            <w:tcW w:w="2174" w:type="dxa"/>
            <w:vMerge/>
          </w:tcPr>
          <w:p w14:paraId="071C0D38" w14:textId="77777777" w:rsidR="00996D86" w:rsidRPr="004F21D4" w:rsidRDefault="00996D86" w:rsidP="001E1BD6">
            <w:pPr>
              <w:jc w:val="center"/>
              <w:rPr>
                <w:rFonts w:asciiTheme="minorHAnsi" w:hAnsiTheme="minorHAnsi" w:cstheme="minorHAnsi"/>
                <w:sz w:val="18"/>
                <w:szCs w:val="18"/>
              </w:rPr>
            </w:pPr>
          </w:p>
        </w:tc>
      </w:tr>
      <w:tr w:rsidR="00996D86" w:rsidRPr="004F21D4" w14:paraId="1D0364E3" w14:textId="5A33CC19" w:rsidTr="00996D86">
        <w:tc>
          <w:tcPr>
            <w:tcW w:w="512" w:type="dxa"/>
            <w:vAlign w:val="center"/>
          </w:tcPr>
          <w:p w14:paraId="1DF2D0D6"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7.</w:t>
            </w:r>
          </w:p>
        </w:tc>
        <w:tc>
          <w:tcPr>
            <w:tcW w:w="4479" w:type="dxa"/>
            <w:gridSpan w:val="3"/>
            <w:vAlign w:val="center"/>
          </w:tcPr>
          <w:p w14:paraId="074254EC"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Κάθισμα κούνιας νηπίων χωρίς αλυσίδες</w:t>
            </w:r>
          </w:p>
        </w:tc>
        <w:tc>
          <w:tcPr>
            <w:tcW w:w="1354" w:type="dxa"/>
            <w:vAlign w:val="center"/>
          </w:tcPr>
          <w:p w14:paraId="16C09789"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75822647"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120,00€</w:t>
            </w:r>
          </w:p>
        </w:tc>
        <w:tc>
          <w:tcPr>
            <w:tcW w:w="2174" w:type="dxa"/>
            <w:vMerge/>
          </w:tcPr>
          <w:p w14:paraId="1029C21D" w14:textId="77777777" w:rsidR="00996D86" w:rsidRPr="004F21D4" w:rsidRDefault="00996D86" w:rsidP="001E1BD6">
            <w:pPr>
              <w:jc w:val="center"/>
              <w:rPr>
                <w:rFonts w:asciiTheme="minorHAnsi" w:hAnsiTheme="minorHAnsi" w:cstheme="minorHAnsi"/>
                <w:sz w:val="18"/>
                <w:szCs w:val="18"/>
              </w:rPr>
            </w:pPr>
          </w:p>
        </w:tc>
      </w:tr>
      <w:tr w:rsidR="00996D86" w:rsidRPr="004F21D4" w14:paraId="7DAE0573" w14:textId="2D087CA5" w:rsidTr="00996D86">
        <w:tc>
          <w:tcPr>
            <w:tcW w:w="512" w:type="dxa"/>
            <w:vAlign w:val="center"/>
          </w:tcPr>
          <w:p w14:paraId="26420BF1"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8.</w:t>
            </w:r>
          </w:p>
        </w:tc>
        <w:tc>
          <w:tcPr>
            <w:tcW w:w="4479" w:type="dxa"/>
            <w:gridSpan w:val="3"/>
            <w:vAlign w:val="center"/>
          </w:tcPr>
          <w:p w14:paraId="4ED0EE39"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Κάθισμα κούνιας νηπίων με αλυσίδες</w:t>
            </w:r>
          </w:p>
        </w:tc>
        <w:tc>
          <w:tcPr>
            <w:tcW w:w="1354" w:type="dxa"/>
            <w:vAlign w:val="center"/>
          </w:tcPr>
          <w:p w14:paraId="404FDA19"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526EBF4E"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168,00€</w:t>
            </w:r>
          </w:p>
        </w:tc>
        <w:tc>
          <w:tcPr>
            <w:tcW w:w="2174" w:type="dxa"/>
            <w:vMerge/>
          </w:tcPr>
          <w:p w14:paraId="39A2A2EE" w14:textId="77777777" w:rsidR="00996D86" w:rsidRPr="004F21D4" w:rsidRDefault="00996D86" w:rsidP="001E1BD6">
            <w:pPr>
              <w:jc w:val="center"/>
              <w:rPr>
                <w:rFonts w:asciiTheme="minorHAnsi" w:hAnsiTheme="minorHAnsi" w:cstheme="minorHAnsi"/>
                <w:sz w:val="18"/>
                <w:szCs w:val="18"/>
              </w:rPr>
            </w:pPr>
          </w:p>
        </w:tc>
      </w:tr>
      <w:tr w:rsidR="00996D86" w:rsidRPr="004F21D4" w14:paraId="3B28E1D5" w14:textId="2F5147E6" w:rsidTr="00996D86">
        <w:tc>
          <w:tcPr>
            <w:tcW w:w="512" w:type="dxa"/>
            <w:vAlign w:val="center"/>
          </w:tcPr>
          <w:p w14:paraId="1813FF1F"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9.</w:t>
            </w:r>
          </w:p>
        </w:tc>
        <w:tc>
          <w:tcPr>
            <w:tcW w:w="4479" w:type="dxa"/>
            <w:gridSpan w:val="3"/>
            <w:vAlign w:val="center"/>
          </w:tcPr>
          <w:p w14:paraId="522F02EE"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 xml:space="preserve">Κάθισμα κούνιας </w:t>
            </w:r>
            <w:proofErr w:type="spellStart"/>
            <w:r w:rsidRPr="004F21D4">
              <w:rPr>
                <w:rFonts w:asciiTheme="minorHAnsi" w:hAnsiTheme="minorHAnsi" w:cstheme="minorHAnsi"/>
                <w:sz w:val="18"/>
                <w:szCs w:val="18"/>
                <w:lang w:val="el-GR"/>
              </w:rPr>
              <w:t>παίδων</w:t>
            </w:r>
            <w:proofErr w:type="spellEnd"/>
            <w:r w:rsidRPr="004F21D4">
              <w:rPr>
                <w:rFonts w:asciiTheme="minorHAnsi" w:hAnsiTheme="minorHAnsi" w:cstheme="minorHAnsi"/>
                <w:sz w:val="18"/>
                <w:szCs w:val="18"/>
                <w:lang w:val="el-GR"/>
              </w:rPr>
              <w:t xml:space="preserve"> χωρίς αλυσίδες</w:t>
            </w:r>
          </w:p>
        </w:tc>
        <w:tc>
          <w:tcPr>
            <w:tcW w:w="1354" w:type="dxa"/>
            <w:vAlign w:val="center"/>
          </w:tcPr>
          <w:p w14:paraId="709046EA"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69FD72C5"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68,00</w:t>
            </w:r>
          </w:p>
        </w:tc>
        <w:tc>
          <w:tcPr>
            <w:tcW w:w="2174" w:type="dxa"/>
            <w:vMerge/>
          </w:tcPr>
          <w:p w14:paraId="5C400850" w14:textId="77777777" w:rsidR="00996D86" w:rsidRPr="004F21D4" w:rsidRDefault="00996D86" w:rsidP="001E1BD6">
            <w:pPr>
              <w:jc w:val="center"/>
              <w:rPr>
                <w:rFonts w:asciiTheme="minorHAnsi" w:hAnsiTheme="minorHAnsi" w:cstheme="minorHAnsi"/>
                <w:sz w:val="18"/>
                <w:szCs w:val="18"/>
              </w:rPr>
            </w:pPr>
          </w:p>
        </w:tc>
      </w:tr>
      <w:tr w:rsidR="00996D86" w:rsidRPr="004F21D4" w14:paraId="14EFFDDD" w14:textId="1F8BC306" w:rsidTr="00996D86">
        <w:tc>
          <w:tcPr>
            <w:tcW w:w="512" w:type="dxa"/>
            <w:vAlign w:val="center"/>
          </w:tcPr>
          <w:p w14:paraId="2A6C824B"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10.</w:t>
            </w:r>
          </w:p>
        </w:tc>
        <w:tc>
          <w:tcPr>
            <w:tcW w:w="4479" w:type="dxa"/>
            <w:gridSpan w:val="3"/>
            <w:vAlign w:val="center"/>
          </w:tcPr>
          <w:p w14:paraId="1FCF4FE3"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 xml:space="preserve">Κάθισμα κούνιας </w:t>
            </w:r>
            <w:proofErr w:type="spellStart"/>
            <w:r w:rsidRPr="004F21D4">
              <w:rPr>
                <w:rFonts w:asciiTheme="minorHAnsi" w:hAnsiTheme="minorHAnsi" w:cstheme="minorHAnsi"/>
                <w:sz w:val="18"/>
                <w:szCs w:val="18"/>
                <w:lang w:val="el-GR"/>
              </w:rPr>
              <w:t>παίδων</w:t>
            </w:r>
            <w:proofErr w:type="spellEnd"/>
            <w:r w:rsidRPr="004F21D4">
              <w:rPr>
                <w:rFonts w:asciiTheme="minorHAnsi" w:hAnsiTheme="minorHAnsi" w:cstheme="minorHAnsi"/>
                <w:sz w:val="18"/>
                <w:szCs w:val="18"/>
                <w:lang w:val="el-GR"/>
              </w:rPr>
              <w:t xml:space="preserve"> με αλυσίδες</w:t>
            </w:r>
          </w:p>
        </w:tc>
        <w:tc>
          <w:tcPr>
            <w:tcW w:w="1354" w:type="dxa"/>
            <w:vAlign w:val="center"/>
          </w:tcPr>
          <w:p w14:paraId="6F388CBB"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677BD6E5"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120,00€</w:t>
            </w:r>
          </w:p>
        </w:tc>
        <w:tc>
          <w:tcPr>
            <w:tcW w:w="2174" w:type="dxa"/>
            <w:vMerge/>
          </w:tcPr>
          <w:p w14:paraId="4FC58E7A" w14:textId="77777777" w:rsidR="00996D86" w:rsidRPr="004F21D4" w:rsidRDefault="00996D86" w:rsidP="001E1BD6">
            <w:pPr>
              <w:jc w:val="center"/>
              <w:rPr>
                <w:rFonts w:asciiTheme="minorHAnsi" w:hAnsiTheme="minorHAnsi" w:cstheme="minorHAnsi"/>
                <w:sz w:val="18"/>
                <w:szCs w:val="18"/>
              </w:rPr>
            </w:pPr>
          </w:p>
        </w:tc>
      </w:tr>
      <w:tr w:rsidR="00996D86" w:rsidRPr="004F21D4" w14:paraId="79153966" w14:textId="68F7BB3B" w:rsidTr="00996D86">
        <w:tc>
          <w:tcPr>
            <w:tcW w:w="512" w:type="dxa"/>
            <w:vAlign w:val="center"/>
          </w:tcPr>
          <w:p w14:paraId="55EAC5A0"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11.</w:t>
            </w:r>
          </w:p>
        </w:tc>
        <w:tc>
          <w:tcPr>
            <w:tcW w:w="4479" w:type="dxa"/>
            <w:gridSpan w:val="3"/>
            <w:vAlign w:val="center"/>
          </w:tcPr>
          <w:p w14:paraId="2AAC69C3" w14:textId="2CDB3E06" w:rsidR="00996D86" w:rsidRPr="004F21D4" w:rsidRDefault="00996D86" w:rsidP="004F21D4">
            <w:pPr>
              <w:ind w:right="-106"/>
              <w:rPr>
                <w:rFonts w:asciiTheme="minorHAnsi" w:hAnsiTheme="minorHAnsi" w:cstheme="minorHAnsi"/>
                <w:sz w:val="18"/>
                <w:szCs w:val="18"/>
                <w:lang w:val="el-GR"/>
              </w:rPr>
            </w:pPr>
            <w:r w:rsidRPr="004F21D4">
              <w:rPr>
                <w:rFonts w:asciiTheme="minorHAnsi" w:hAnsiTheme="minorHAnsi" w:cstheme="minorHAnsi"/>
                <w:sz w:val="18"/>
                <w:szCs w:val="18"/>
                <w:lang w:val="el-GR"/>
              </w:rPr>
              <w:t xml:space="preserve">Κάθισμα κούνιας «φωλιάς» με αλυσίδες (χωρίς </w:t>
            </w:r>
            <w:r>
              <w:rPr>
                <w:rFonts w:asciiTheme="minorHAnsi" w:hAnsiTheme="minorHAnsi" w:cstheme="minorHAnsi"/>
                <w:sz w:val="18"/>
                <w:szCs w:val="18"/>
                <w:lang w:val="el-GR"/>
              </w:rPr>
              <w:t>Κ</w:t>
            </w:r>
            <w:r w:rsidRPr="004F21D4">
              <w:rPr>
                <w:rFonts w:asciiTheme="minorHAnsi" w:hAnsiTheme="minorHAnsi" w:cstheme="minorHAnsi"/>
                <w:sz w:val="18"/>
                <w:szCs w:val="18"/>
                <w:lang w:val="el-GR"/>
              </w:rPr>
              <w:t>ουζινέτο)</w:t>
            </w:r>
          </w:p>
        </w:tc>
        <w:tc>
          <w:tcPr>
            <w:tcW w:w="1354" w:type="dxa"/>
            <w:vAlign w:val="center"/>
          </w:tcPr>
          <w:p w14:paraId="33622120"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569DA6CF" w14:textId="77777777" w:rsidR="00996D86" w:rsidRPr="00996D86" w:rsidRDefault="00996D86" w:rsidP="001E1BD6">
            <w:pPr>
              <w:jc w:val="center"/>
              <w:rPr>
                <w:rFonts w:asciiTheme="minorHAnsi" w:hAnsiTheme="minorHAnsi" w:cstheme="minorHAnsi"/>
                <w:color w:val="FF0000"/>
                <w:sz w:val="19"/>
                <w:szCs w:val="19"/>
              </w:rPr>
            </w:pPr>
            <w:r w:rsidRPr="00996D86">
              <w:rPr>
                <w:rFonts w:asciiTheme="minorHAnsi" w:hAnsiTheme="minorHAnsi" w:cstheme="minorHAnsi"/>
                <w:sz w:val="19"/>
                <w:szCs w:val="19"/>
              </w:rPr>
              <w:t>920,00€</w:t>
            </w:r>
          </w:p>
        </w:tc>
        <w:tc>
          <w:tcPr>
            <w:tcW w:w="2174" w:type="dxa"/>
            <w:vMerge/>
          </w:tcPr>
          <w:p w14:paraId="02D6A945" w14:textId="77777777" w:rsidR="00996D86" w:rsidRPr="004F21D4" w:rsidRDefault="00996D86" w:rsidP="001E1BD6">
            <w:pPr>
              <w:jc w:val="center"/>
              <w:rPr>
                <w:rFonts w:asciiTheme="minorHAnsi" w:hAnsiTheme="minorHAnsi" w:cstheme="minorHAnsi"/>
                <w:sz w:val="18"/>
                <w:szCs w:val="18"/>
              </w:rPr>
            </w:pPr>
          </w:p>
        </w:tc>
      </w:tr>
      <w:tr w:rsidR="00996D86" w:rsidRPr="004F21D4" w14:paraId="570B6F1A" w14:textId="00285F96" w:rsidTr="00996D86">
        <w:tc>
          <w:tcPr>
            <w:tcW w:w="512" w:type="dxa"/>
            <w:vAlign w:val="center"/>
          </w:tcPr>
          <w:p w14:paraId="3E47F4F7"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12.</w:t>
            </w:r>
          </w:p>
        </w:tc>
        <w:tc>
          <w:tcPr>
            <w:tcW w:w="4479" w:type="dxa"/>
            <w:gridSpan w:val="3"/>
            <w:vAlign w:val="center"/>
          </w:tcPr>
          <w:p w14:paraId="698D8BC2"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Πλαϊνό προστατευτικό πάνελ (</w:t>
            </w:r>
            <w:r w:rsidRPr="004F21D4">
              <w:rPr>
                <w:rFonts w:asciiTheme="minorHAnsi" w:hAnsiTheme="minorHAnsi" w:cstheme="minorHAnsi"/>
                <w:sz w:val="18"/>
                <w:szCs w:val="18"/>
              </w:rPr>
              <w:t>HPL</w:t>
            </w:r>
            <w:r w:rsidRPr="004F21D4">
              <w:rPr>
                <w:rFonts w:asciiTheme="minorHAnsi" w:hAnsiTheme="minorHAnsi" w:cstheme="minorHAnsi"/>
                <w:sz w:val="18"/>
                <w:szCs w:val="18"/>
                <w:lang w:val="el-GR"/>
              </w:rPr>
              <w:t>) πάχους 12</w:t>
            </w:r>
            <w:r w:rsidRPr="004F21D4">
              <w:rPr>
                <w:rFonts w:asciiTheme="minorHAnsi" w:hAnsiTheme="minorHAnsi" w:cstheme="minorHAnsi"/>
                <w:sz w:val="18"/>
                <w:szCs w:val="18"/>
              </w:rPr>
              <w:t>mm</w:t>
            </w:r>
          </w:p>
        </w:tc>
        <w:tc>
          <w:tcPr>
            <w:tcW w:w="1354" w:type="dxa"/>
            <w:vAlign w:val="center"/>
          </w:tcPr>
          <w:p w14:paraId="76377E1F"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49EE53A3"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165,00€</w:t>
            </w:r>
          </w:p>
        </w:tc>
        <w:tc>
          <w:tcPr>
            <w:tcW w:w="2174" w:type="dxa"/>
            <w:vMerge/>
          </w:tcPr>
          <w:p w14:paraId="27E7B4B8" w14:textId="77777777" w:rsidR="00996D86" w:rsidRPr="004F21D4" w:rsidRDefault="00996D86" w:rsidP="001E1BD6">
            <w:pPr>
              <w:jc w:val="center"/>
              <w:rPr>
                <w:rFonts w:asciiTheme="minorHAnsi" w:hAnsiTheme="minorHAnsi" w:cstheme="minorHAnsi"/>
                <w:sz w:val="18"/>
                <w:szCs w:val="18"/>
              </w:rPr>
            </w:pPr>
          </w:p>
        </w:tc>
      </w:tr>
      <w:tr w:rsidR="00996D86" w:rsidRPr="004F21D4" w14:paraId="1725328D" w14:textId="7F0CBC4B" w:rsidTr="00996D86">
        <w:tc>
          <w:tcPr>
            <w:tcW w:w="512" w:type="dxa"/>
            <w:vAlign w:val="center"/>
          </w:tcPr>
          <w:p w14:paraId="6CB21EF2"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13.</w:t>
            </w:r>
          </w:p>
        </w:tc>
        <w:tc>
          <w:tcPr>
            <w:tcW w:w="4479" w:type="dxa"/>
            <w:gridSpan w:val="3"/>
            <w:vAlign w:val="center"/>
          </w:tcPr>
          <w:p w14:paraId="085A1657"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Πλαϊνό προστατευτικό πάνελ (</w:t>
            </w:r>
            <w:r w:rsidRPr="004F21D4">
              <w:rPr>
                <w:rFonts w:asciiTheme="minorHAnsi" w:hAnsiTheme="minorHAnsi" w:cstheme="minorHAnsi"/>
                <w:sz w:val="18"/>
                <w:szCs w:val="18"/>
              </w:rPr>
              <w:t>HPL</w:t>
            </w:r>
            <w:r w:rsidRPr="004F21D4">
              <w:rPr>
                <w:rFonts w:asciiTheme="minorHAnsi" w:hAnsiTheme="minorHAnsi" w:cstheme="minorHAnsi"/>
                <w:sz w:val="18"/>
                <w:szCs w:val="18"/>
                <w:lang w:val="el-GR"/>
              </w:rPr>
              <w:t>) πάχους 15</w:t>
            </w:r>
            <w:r w:rsidRPr="004F21D4">
              <w:rPr>
                <w:rFonts w:asciiTheme="minorHAnsi" w:hAnsiTheme="minorHAnsi" w:cstheme="minorHAnsi"/>
                <w:sz w:val="18"/>
                <w:szCs w:val="18"/>
              </w:rPr>
              <w:t>mm</w:t>
            </w:r>
          </w:p>
        </w:tc>
        <w:tc>
          <w:tcPr>
            <w:tcW w:w="1354" w:type="dxa"/>
            <w:vAlign w:val="center"/>
          </w:tcPr>
          <w:p w14:paraId="0317B4CB"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3F7F712A"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200,00€</w:t>
            </w:r>
          </w:p>
        </w:tc>
        <w:tc>
          <w:tcPr>
            <w:tcW w:w="2174" w:type="dxa"/>
            <w:vMerge/>
          </w:tcPr>
          <w:p w14:paraId="26A087CD" w14:textId="77777777" w:rsidR="00996D86" w:rsidRPr="004F21D4" w:rsidRDefault="00996D86" w:rsidP="001E1BD6">
            <w:pPr>
              <w:jc w:val="center"/>
              <w:rPr>
                <w:rFonts w:asciiTheme="minorHAnsi" w:hAnsiTheme="minorHAnsi" w:cstheme="minorHAnsi"/>
                <w:sz w:val="18"/>
                <w:szCs w:val="18"/>
              </w:rPr>
            </w:pPr>
          </w:p>
        </w:tc>
      </w:tr>
      <w:tr w:rsidR="00996D86" w:rsidRPr="004F21D4" w14:paraId="26DE69BE" w14:textId="7786955E" w:rsidTr="00996D86">
        <w:tc>
          <w:tcPr>
            <w:tcW w:w="512" w:type="dxa"/>
            <w:vAlign w:val="center"/>
          </w:tcPr>
          <w:p w14:paraId="091110FC"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14.</w:t>
            </w:r>
          </w:p>
        </w:tc>
        <w:tc>
          <w:tcPr>
            <w:tcW w:w="4479" w:type="dxa"/>
            <w:gridSpan w:val="3"/>
            <w:vAlign w:val="center"/>
          </w:tcPr>
          <w:p w14:paraId="6EC54B24"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Πλ</w:t>
            </w:r>
            <w:proofErr w:type="spellEnd"/>
            <w:r w:rsidRPr="004F21D4">
              <w:rPr>
                <w:rFonts w:asciiTheme="minorHAnsi" w:hAnsiTheme="minorHAnsi" w:cstheme="minorHAnsi"/>
                <w:sz w:val="18"/>
                <w:szCs w:val="18"/>
              </w:rPr>
              <w:t>αϊνό π</w:t>
            </w:r>
            <w:proofErr w:type="spellStart"/>
            <w:r w:rsidRPr="004F21D4">
              <w:rPr>
                <w:rFonts w:asciiTheme="minorHAnsi" w:hAnsiTheme="minorHAnsi" w:cstheme="minorHAnsi"/>
                <w:sz w:val="18"/>
                <w:szCs w:val="18"/>
              </w:rPr>
              <w:t>ροστ</w:t>
            </w:r>
            <w:proofErr w:type="spellEnd"/>
            <w:r w:rsidRPr="004F21D4">
              <w:rPr>
                <w:rFonts w:asciiTheme="minorHAnsi" w:hAnsiTheme="minorHAnsi" w:cstheme="minorHAnsi"/>
                <w:sz w:val="18"/>
                <w:szCs w:val="18"/>
              </w:rPr>
              <w:t xml:space="preserve">ατευτικό </w:t>
            </w:r>
            <w:proofErr w:type="spellStart"/>
            <w:r w:rsidRPr="004F21D4">
              <w:rPr>
                <w:rFonts w:asciiTheme="minorHAnsi" w:hAnsiTheme="minorHAnsi" w:cstheme="minorHAnsi"/>
                <w:sz w:val="18"/>
                <w:szCs w:val="18"/>
              </w:rPr>
              <w:t>εισόδου</w:t>
            </w:r>
            <w:proofErr w:type="spellEnd"/>
            <w:r w:rsidRPr="004F21D4">
              <w:rPr>
                <w:rFonts w:asciiTheme="minorHAnsi" w:hAnsiTheme="minorHAnsi" w:cstheme="minorHAnsi"/>
                <w:sz w:val="18"/>
                <w:szCs w:val="18"/>
              </w:rPr>
              <w:t xml:space="preserve"> </w:t>
            </w:r>
            <w:proofErr w:type="spellStart"/>
            <w:r w:rsidRPr="004F21D4">
              <w:rPr>
                <w:rFonts w:asciiTheme="minorHAnsi" w:hAnsiTheme="minorHAnsi" w:cstheme="minorHAnsi"/>
                <w:sz w:val="18"/>
                <w:szCs w:val="18"/>
              </w:rPr>
              <w:t>τσουλήθρ</w:t>
            </w:r>
            <w:proofErr w:type="spellEnd"/>
            <w:r w:rsidRPr="004F21D4">
              <w:rPr>
                <w:rFonts w:asciiTheme="minorHAnsi" w:hAnsiTheme="minorHAnsi" w:cstheme="minorHAnsi"/>
                <w:sz w:val="18"/>
                <w:szCs w:val="18"/>
              </w:rPr>
              <w:t xml:space="preserve">ας </w:t>
            </w:r>
          </w:p>
        </w:tc>
        <w:tc>
          <w:tcPr>
            <w:tcW w:w="1354" w:type="dxa"/>
            <w:vAlign w:val="center"/>
          </w:tcPr>
          <w:p w14:paraId="21E09BBE"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40C37EA5" w14:textId="77777777" w:rsidR="00996D86" w:rsidRPr="00996D86" w:rsidRDefault="00996D86" w:rsidP="001E1BD6">
            <w:pPr>
              <w:jc w:val="center"/>
              <w:rPr>
                <w:rFonts w:asciiTheme="minorHAnsi" w:hAnsiTheme="minorHAnsi" w:cstheme="minorHAnsi"/>
                <w:color w:val="FF0000"/>
                <w:sz w:val="19"/>
                <w:szCs w:val="19"/>
              </w:rPr>
            </w:pPr>
            <w:r w:rsidRPr="00996D86">
              <w:rPr>
                <w:rFonts w:asciiTheme="minorHAnsi" w:hAnsiTheme="minorHAnsi" w:cstheme="minorHAnsi"/>
                <w:sz w:val="19"/>
                <w:szCs w:val="19"/>
              </w:rPr>
              <w:t>95,00€</w:t>
            </w:r>
          </w:p>
        </w:tc>
        <w:tc>
          <w:tcPr>
            <w:tcW w:w="2174" w:type="dxa"/>
            <w:vMerge/>
          </w:tcPr>
          <w:p w14:paraId="011D2572" w14:textId="77777777" w:rsidR="00996D86" w:rsidRPr="004F21D4" w:rsidRDefault="00996D86" w:rsidP="001E1BD6">
            <w:pPr>
              <w:jc w:val="center"/>
              <w:rPr>
                <w:rFonts w:asciiTheme="minorHAnsi" w:hAnsiTheme="minorHAnsi" w:cstheme="minorHAnsi"/>
                <w:sz w:val="18"/>
                <w:szCs w:val="18"/>
              </w:rPr>
            </w:pPr>
          </w:p>
        </w:tc>
      </w:tr>
      <w:tr w:rsidR="00996D86" w:rsidRPr="004F21D4" w14:paraId="2E299E3C" w14:textId="56324846" w:rsidTr="00996D86">
        <w:tc>
          <w:tcPr>
            <w:tcW w:w="512" w:type="dxa"/>
            <w:vAlign w:val="center"/>
          </w:tcPr>
          <w:p w14:paraId="3D8B63C8"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15.</w:t>
            </w:r>
          </w:p>
        </w:tc>
        <w:tc>
          <w:tcPr>
            <w:tcW w:w="4479" w:type="dxa"/>
            <w:gridSpan w:val="3"/>
            <w:vAlign w:val="center"/>
          </w:tcPr>
          <w:p w14:paraId="277FCD9E"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Μπ</w:t>
            </w:r>
            <w:proofErr w:type="spellStart"/>
            <w:r w:rsidRPr="004F21D4">
              <w:rPr>
                <w:rFonts w:asciiTheme="minorHAnsi" w:hAnsiTheme="minorHAnsi" w:cstheme="minorHAnsi"/>
                <w:sz w:val="18"/>
                <w:szCs w:val="18"/>
              </w:rPr>
              <w:t>άρ</w:t>
            </w:r>
            <w:proofErr w:type="spellEnd"/>
            <w:r w:rsidRPr="004F21D4">
              <w:rPr>
                <w:rFonts w:asciiTheme="minorHAnsi" w:hAnsiTheme="minorHAnsi" w:cstheme="minorHAnsi"/>
                <w:sz w:val="18"/>
                <w:szCs w:val="18"/>
              </w:rPr>
              <w:t xml:space="preserve">α </w:t>
            </w:r>
            <w:proofErr w:type="spellStart"/>
            <w:r w:rsidRPr="004F21D4">
              <w:rPr>
                <w:rFonts w:asciiTheme="minorHAnsi" w:hAnsiTheme="minorHAnsi" w:cstheme="minorHAnsi"/>
                <w:sz w:val="18"/>
                <w:szCs w:val="18"/>
              </w:rPr>
              <w:t>εισόδου</w:t>
            </w:r>
            <w:proofErr w:type="spellEnd"/>
            <w:r w:rsidRPr="004F21D4">
              <w:rPr>
                <w:rFonts w:asciiTheme="minorHAnsi" w:hAnsiTheme="minorHAnsi" w:cstheme="minorHAnsi"/>
                <w:sz w:val="18"/>
                <w:szCs w:val="18"/>
              </w:rPr>
              <w:t xml:space="preserve"> </w:t>
            </w:r>
            <w:proofErr w:type="spellStart"/>
            <w:r w:rsidRPr="004F21D4">
              <w:rPr>
                <w:rFonts w:asciiTheme="minorHAnsi" w:hAnsiTheme="minorHAnsi" w:cstheme="minorHAnsi"/>
                <w:sz w:val="18"/>
                <w:szCs w:val="18"/>
              </w:rPr>
              <w:t>τσουλήθρ</w:t>
            </w:r>
            <w:proofErr w:type="spellEnd"/>
            <w:r w:rsidRPr="004F21D4">
              <w:rPr>
                <w:rFonts w:asciiTheme="minorHAnsi" w:hAnsiTheme="minorHAnsi" w:cstheme="minorHAnsi"/>
                <w:sz w:val="18"/>
                <w:szCs w:val="18"/>
              </w:rPr>
              <w:t>ας</w:t>
            </w:r>
          </w:p>
        </w:tc>
        <w:tc>
          <w:tcPr>
            <w:tcW w:w="1354" w:type="dxa"/>
            <w:vAlign w:val="center"/>
          </w:tcPr>
          <w:p w14:paraId="6CFFF7B1"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32CE4494"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32,00€</w:t>
            </w:r>
          </w:p>
        </w:tc>
        <w:tc>
          <w:tcPr>
            <w:tcW w:w="2174" w:type="dxa"/>
            <w:vMerge/>
          </w:tcPr>
          <w:p w14:paraId="620B98AB" w14:textId="77777777" w:rsidR="00996D86" w:rsidRPr="004F21D4" w:rsidRDefault="00996D86" w:rsidP="001E1BD6">
            <w:pPr>
              <w:jc w:val="center"/>
              <w:rPr>
                <w:rFonts w:asciiTheme="minorHAnsi" w:hAnsiTheme="minorHAnsi" w:cstheme="minorHAnsi"/>
                <w:sz w:val="18"/>
                <w:szCs w:val="18"/>
              </w:rPr>
            </w:pPr>
          </w:p>
        </w:tc>
      </w:tr>
      <w:tr w:rsidR="00996D86" w:rsidRPr="004F21D4" w14:paraId="4188042D" w14:textId="71ECCB5C" w:rsidTr="00996D86">
        <w:tc>
          <w:tcPr>
            <w:tcW w:w="512" w:type="dxa"/>
            <w:vAlign w:val="center"/>
          </w:tcPr>
          <w:p w14:paraId="0DA82DAE"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16.</w:t>
            </w:r>
          </w:p>
        </w:tc>
        <w:tc>
          <w:tcPr>
            <w:tcW w:w="4479" w:type="dxa"/>
            <w:gridSpan w:val="3"/>
            <w:vAlign w:val="center"/>
          </w:tcPr>
          <w:p w14:paraId="07ED2370"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Τσουλήθρ</w:t>
            </w:r>
            <w:proofErr w:type="spellEnd"/>
            <w:r w:rsidRPr="004F21D4">
              <w:rPr>
                <w:rFonts w:asciiTheme="minorHAnsi" w:hAnsiTheme="minorHAnsi" w:cstheme="minorHAnsi"/>
                <w:sz w:val="18"/>
                <w:szCs w:val="18"/>
              </w:rPr>
              <w:t xml:space="preserve">α (HPL/GFRP) </w:t>
            </w:r>
            <w:proofErr w:type="spellStart"/>
            <w:r w:rsidRPr="004F21D4">
              <w:rPr>
                <w:rFonts w:asciiTheme="minorHAnsi" w:hAnsiTheme="minorHAnsi" w:cstheme="minorHAnsi"/>
                <w:sz w:val="18"/>
                <w:szCs w:val="18"/>
              </w:rPr>
              <w:t>γι</w:t>
            </w:r>
            <w:proofErr w:type="spellEnd"/>
            <w:r w:rsidRPr="004F21D4">
              <w:rPr>
                <w:rFonts w:asciiTheme="minorHAnsi" w:hAnsiTheme="minorHAnsi" w:cstheme="minorHAnsi"/>
                <w:sz w:val="18"/>
                <w:szCs w:val="18"/>
              </w:rPr>
              <w:t>α HIC 0,90μ.</w:t>
            </w:r>
          </w:p>
        </w:tc>
        <w:tc>
          <w:tcPr>
            <w:tcW w:w="1354" w:type="dxa"/>
            <w:vAlign w:val="center"/>
          </w:tcPr>
          <w:p w14:paraId="2F752E25"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3D780C98"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640,00€</w:t>
            </w:r>
          </w:p>
        </w:tc>
        <w:tc>
          <w:tcPr>
            <w:tcW w:w="2174" w:type="dxa"/>
            <w:vMerge/>
          </w:tcPr>
          <w:p w14:paraId="24427033" w14:textId="77777777" w:rsidR="00996D86" w:rsidRPr="004F21D4" w:rsidRDefault="00996D86" w:rsidP="001E1BD6">
            <w:pPr>
              <w:jc w:val="center"/>
              <w:rPr>
                <w:rFonts w:asciiTheme="minorHAnsi" w:hAnsiTheme="minorHAnsi" w:cstheme="minorHAnsi"/>
                <w:sz w:val="18"/>
                <w:szCs w:val="18"/>
              </w:rPr>
            </w:pPr>
          </w:p>
        </w:tc>
      </w:tr>
      <w:tr w:rsidR="00996D86" w:rsidRPr="004F21D4" w14:paraId="133D1402" w14:textId="23D71E09" w:rsidTr="00996D86">
        <w:tc>
          <w:tcPr>
            <w:tcW w:w="512" w:type="dxa"/>
            <w:vAlign w:val="center"/>
          </w:tcPr>
          <w:p w14:paraId="1A150DD6"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17.</w:t>
            </w:r>
          </w:p>
        </w:tc>
        <w:tc>
          <w:tcPr>
            <w:tcW w:w="4479" w:type="dxa"/>
            <w:gridSpan w:val="3"/>
            <w:vAlign w:val="center"/>
          </w:tcPr>
          <w:p w14:paraId="34C09C44"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Τσουλήθρ</w:t>
            </w:r>
            <w:proofErr w:type="spellEnd"/>
            <w:r w:rsidRPr="004F21D4">
              <w:rPr>
                <w:rFonts w:asciiTheme="minorHAnsi" w:hAnsiTheme="minorHAnsi" w:cstheme="minorHAnsi"/>
                <w:sz w:val="18"/>
                <w:szCs w:val="18"/>
              </w:rPr>
              <w:t xml:space="preserve">α (HPL/GFRP) </w:t>
            </w:r>
            <w:proofErr w:type="spellStart"/>
            <w:r w:rsidRPr="004F21D4">
              <w:rPr>
                <w:rFonts w:asciiTheme="minorHAnsi" w:hAnsiTheme="minorHAnsi" w:cstheme="minorHAnsi"/>
                <w:sz w:val="18"/>
                <w:szCs w:val="18"/>
              </w:rPr>
              <w:t>γι</w:t>
            </w:r>
            <w:proofErr w:type="spellEnd"/>
            <w:r w:rsidRPr="004F21D4">
              <w:rPr>
                <w:rFonts w:asciiTheme="minorHAnsi" w:hAnsiTheme="minorHAnsi" w:cstheme="minorHAnsi"/>
                <w:sz w:val="18"/>
                <w:szCs w:val="18"/>
              </w:rPr>
              <w:t>α HIC 1,20μ.</w:t>
            </w:r>
          </w:p>
        </w:tc>
        <w:tc>
          <w:tcPr>
            <w:tcW w:w="1354" w:type="dxa"/>
            <w:vAlign w:val="center"/>
          </w:tcPr>
          <w:p w14:paraId="5C37A828"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5E3ADCFF"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760,00€</w:t>
            </w:r>
          </w:p>
        </w:tc>
        <w:tc>
          <w:tcPr>
            <w:tcW w:w="2174" w:type="dxa"/>
            <w:vMerge/>
          </w:tcPr>
          <w:p w14:paraId="0EA7FA04" w14:textId="77777777" w:rsidR="00996D86" w:rsidRPr="004F21D4" w:rsidRDefault="00996D86" w:rsidP="001E1BD6">
            <w:pPr>
              <w:jc w:val="center"/>
              <w:rPr>
                <w:rFonts w:asciiTheme="minorHAnsi" w:hAnsiTheme="minorHAnsi" w:cstheme="minorHAnsi"/>
                <w:sz w:val="18"/>
                <w:szCs w:val="18"/>
              </w:rPr>
            </w:pPr>
          </w:p>
        </w:tc>
      </w:tr>
      <w:tr w:rsidR="00996D86" w:rsidRPr="004F21D4" w14:paraId="589B1A50" w14:textId="5D2F2E83" w:rsidTr="00996D86">
        <w:tc>
          <w:tcPr>
            <w:tcW w:w="512" w:type="dxa"/>
            <w:vAlign w:val="center"/>
          </w:tcPr>
          <w:p w14:paraId="29353D63"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18.</w:t>
            </w:r>
          </w:p>
        </w:tc>
        <w:tc>
          <w:tcPr>
            <w:tcW w:w="4479" w:type="dxa"/>
            <w:gridSpan w:val="3"/>
            <w:vAlign w:val="center"/>
          </w:tcPr>
          <w:p w14:paraId="7A80BC54"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Κου</w:t>
            </w:r>
            <w:proofErr w:type="spellEnd"/>
            <w:r w:rsidRPr="004F21D4">
              <w:rPr>
                <w:rFonts w:asciiTheme="minorHAnsi" w:hAnsiTheme="minorHAnsi" w:cstheme="minorHAnsi"/>
                <w:sz w:val="18"/>
                <w:szCs w:val="18"/>
              </w:rPr>
              <w:t xml:space="preserve">παστή </w:t>
            </w:r>
            <w:proofErr w:type="spellStart"/>
            <w:r w:rsidRPr="004F21D4">
              <w:rPr>
                <w:rFonts w:asciiTheme="minorHAnsi" w:hAnsiTheme="minorHAnsi" w:cstheme="minorHAnsi"/>
                <w:sz w:val="18"/>
                <w:szCs w:val="18"/>
              </w:rPr>
              <w:t>σκάλ</w:t>
            </w:r>
            <w:proofErr w:type="spellEnd"/>
            <w:r w:rsidRPr="004F21D4">
              <w:rPr>
                <w:rFonts w:asciiTheme="minorHAnsi" w:hAnsiTheme="minorHAnsi" w:cstheme="minorHAnsi"/>
                <w:sz w:val="18"/>
                <w:szCs w:val="18"/>
              </w:rPr>
              <w:t>ας</w:t>
            </w:r>
          </w:p>
        </w:tc>
        <w:tc>
          <w:tcPr>
            <w:tcW w:w="1354" w:type="dxa"/>
            <w:vAlign w:val="center"/>
          </w:tcPr>
          <w:p w14:paraId="37C5D9A7"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3C3BAE50"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160,00€</w:t>
            </w:r>
          </w:p>
        </w:tc>
        <w:tc>
          <w:tcPr>
            <w:tcW w:w="2174" w:type="dxa"/>
            <w:vMerge/>
          </w:tcPr>
          <w:p w14:paraId="7618473B" w14:textId="77777777" w:rsidR="00996D86" w:rsidRPr="004F21D4" w:rsidRDefault="00996D86" w:rsidP="001E1BD6">
            <w:pPr>
              <w:jc w:val="center"/>
              <w:rPr>
                <w:rFonts w:asciiTheme="minorHAnsi" w:hAnsiTheme="minorHAnsi" w:cstheme="minorHAnsi"/>
                <w:sz w:val="18"/>
                <w:szCs w:val="18"/>
              </w:rPr>
            </w:pPr>
          </w:p>
        </w:tc>
      </w:tr>
      <w:tr w:rsidR="00996D86" w:rsidRPr="004F21D4" w14:paraId="4DE35343" w14:textId="1C719500" w:rsidTr="00996D86">
        <w:tc>
          <w:tcPr>
            <w:tcW w:w="512" w:type="dxa"/>
            <w:vAlign w:val="center"/>
          </w:tcPr>
          <w:p w14:paraId="514D5471"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19.</w:t>
            </w:r>
          </w:p>
        </w:tc>
        <w:tc>
          <w:tcPr>
            <w:tcW w:w="4479" w:type="dxa"/>
            <w:gridSpan w:val="3"/>
            <w:vAlign w:val="center"/>
          </w:tcPr>
          <w:p w14:paraId="1EAD43AD"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Ξύλινη σκάλα με κουπαστή (</w:t>
            </w:r>
            <w:r w:rsidRPr="004F21D4">
              <w:rPr>
                <w:rFonts w:asciiTheme="minorHAnsi" w:hAnsiTheme="minorHAnsi" w:cstheme="minorHAnsi"/>
                <w:sz w:val="18"/>
                <w:szCs w:val="18"/>
              </w:rPr>
              <w:t>HIC</w:t>
            </w:r>
            <w:r w:rsidRPr="004F21D4">
              <w:rPr>
                <w:rFonts w:asciiTheme="minorHAnsi" w:hAnsiTheme="minorHAnsi" w:cstheme="minorHAnsi"/>
                <w:sz w:val="18"/>
                <w:szCs w:val="18"/>
                <w:lang w:val="el-GR"/>
              </w:rPr>
              <w:t xml:space="preserve"> 0,90μ.)</w:t>
            </w:r>
          </w:p>
        </w:tc>
        <w:tc>
          <w:tcPr>
            <w:tcW w:w="1354" w:type="dxa"/>
            <w:vAlign w:val="center"/>
          </w:tcPr>
          <w:p w14:paraId="780A0867"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33F15F57"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490,00€</w:t>
            </w:r>
          </w:p>
        </w:tc>
        <w:tc>
          <w:tcPr>
            <w:tcW w:w="2174" w:type="dxa"/>
            <w:vMerge/>
          </w:tcPr>
          <w:p w14:paraId="4C6DF080" w14:textId="77777777" w:rsidR="00996D86" w:rsidRPr="004F21D4" w:rsidRDefault="00996D86" w:rsidP="001E1BD6">
            <w:pPr>
              <w:jc w:val="center"/>
              <w:rPr>
                <w:rFonts w:asciiTheme="minorHAnsi" w:hAnsiTheme="minorHAnsi" w:cstheme="minorHAnsi"/>
                <w:sz w:val="18"/>
                <w:szCs w:val="18"/>
              </w:rPr>
            </w:pPr>
          </w:p>
        </w:tc>
      </w:tr>
      <w:tr w:rsidR="00996D86" w:rsidRPr="004F21D4" w14:paraId="25569C92" w14:textId="30B02DA0" w:rsidTr="00996D86">
        <w:tc>
          <w:tcPr>
            <w:tcW w:w="512" w:type="dxa"/>
            <w:vAlign w:val="center"/>
          </w:tcPr>
          <w:p w14:paraId="24FE1632"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20.</w:t>
            </w:r>
          </w:p>
        </w:tc>
        <w:tc>
          <w:tcPr>
            <w:tcW w:w="4479" w:type="dxa"/>
            <w:gridSpan w:val="3"/>
            <w:vAlign w:val="center"/>
          </w:tcPr>
          <w:p w14:paraId="42A6425F"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Ξύλινη σκάλα με κουπαστή (</w:t>
            </w:r>
            <w:r w:rsidRPr="004F21D4">
              <w:rPr>
                <w:rFonts w:asciiTheme="minorHAnsi" w:hAnsiTheme="minorHAnsi" w:cstheme="minorHAnsi"/>
                <w:sz w:val="18"/>
                <w:szCs w:val="18"/>
              </w:rPr>
              <w:t>HIC</w:t>
            </w:r>
            <w:r w:rsidRPr="004F21D4">
              <w:rPr>
                <w:rFonts w:asciiTheme="minorHAnsi" w:hAnsiTheme="minorHAnsi" w:cstheme="minorHAnsi"/>
                <w:sz w:val="18"/>
                <w:szCs w:val="18"/>
                <w:lang w:val="el-GR"/>
              </w:rPr>
              <w:t xml:space="preserve"> 1,20μ.)</w:t>
            </w:r>
          </w:p>
        </w:tc>
        <w:tc>
          <w:tcPr>
            <w:tcW w:w="1354" w:type="dxa"/>
            <w:vAlign w:val="center"/>
          </w:tcPr>
          <w:p w14:paraId="7F4D17EA"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4B9B714E"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560,00€</w:t>
            </w:r>
          </w:p>
        </w:tc>
        <w:tc>
          <w:tcPr>
            <w:tcW w:w="2174" w:type="dxa"/>
            <w:vMerge/>
          </w:tcPr>
          <w:p w14:paraId="71D325C5" w14:textId="77777777" w:rsidR="00996D86" w:rsidRPr="004F21D4" w:rsidRDefault="00996D86" w:rsidP="001E1BD6">
            <w:pPr>
              <w:jc w:val="center"/>
              <w:rPr>
                <w:rFonts w:asciiTheme="minorHAnsi" w:hAnsiTheme="minorHAnsi" w:cstheme="minorHAnsi"/>
                <w:sz w:val="18"/>
                <w:szCs w:val="18"/>
              </w:rPr>
            </w:pPr>
          </w:p>
        </w:tc>
      </w:tr>
      <w:tr w:rsidR="00996D86" w:rsidRPr="004F21D4" w14:paraId="0FE3C6EF" w14:textId="4C5CDDD1" w:rsidTr="00996D86">
        <w:tc>
          <w:tcPr>
            <w:tcW w:w="512" w:type="dxa"/>
            <w:vAlign w:val="center"/>
          </w:tcPr>
          <w:p w14:paraId="06C161B6"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21.</w:t>
            </w:r>
          </w:p>
        </w:tc>
        <w:tc>
          <w:tcPr>
            <w:tcW w:w="4479" w:type="dxa"/>
            <w:gridSpan w:val="3"/>
            <w:vAlign w:val="center"/>
          </w:tcPr>
          <w:p w14:paraId="43CE4055"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Σκ</w:t>
            </w:r>
            <w:proofErr w:type="spellEnd"/>
            <w:r w:rsidRPr="004F21D4">
              <w:rPr>
                <w:rFonts w:asciiTheme="minorHAnsi" w:hAnsiTheme="minorHAnsi" w:cstheme="minorHAnsi"/>
                <w:sz w:val="18"/>
                <w:szCs w:val="18"/>
              </w:rPr>
              <w:t xml:space="preserve">αλοπάτι </w:t>
            </w:r>
            <w:proofErr w:type="spellStart"/>
            <w:r w:rsidRPr="004F21D4">
              <w:rPr>
                <w:rFonts w:asciiTheme="minorHAnsi" w:hAnsiTheme="minorHAnsi" w:cstheme="minorHAnsi"/>
                <w:sz w:val="18"/>
                <w:szCs w:val="18"/>
              </w:rPr>
              <w:t>σκάλ</w:t>
            </w:r>
            <w:proofErr w:type="spellEnd"/>
            <w:r w:rsidRPr="004F21D4">
              <w:rPr>
                <w:rFonts w:asciiTheme="minorHAnsi" w:hAnsiTheme="minorHAnsi" w:cstheme="minorHAnsi"/>
                <w:sz w:val="18"/>
                <w:szCs w:val="18"/>
              </w:rPr>
              <w:t>ας</w:t>
            </w:r>
          </w:p>
        </w:tc>
        <w:tc>
          <w:tcPr>
            <w:tcW w:w="1354" w:type="dxa"/>
            <w:vAlign w:val="center"/>
          </w:tcPr>
          <w:p w14:paraId="5A86E614"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04356802"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30,00€</w:t>
            </w:r>
          </w:p>
        </w:tc>
        <w:tc>
          <w:tcPr>
            <w:tcW w:w="2174" w:type="dxa"/>
            <w:vMerge/>
          </w:tcPr>
          <w:p w14:paraId="21B68075" w14:textId="77777777" w:rsidR="00996D86" w:rsidRPr="004F21D4" w:rsidRDefault="00996D86" w:rsidP="001E1BD6">
            <w:pPr>
              <w:jc w:val="center"/>
              <w:rPr>
                <w:rFonts w:asciiTheme="minorHAnsi" w:hAnsiTheme="minorHAnsi" w:cstheme="minorHAnsi"/>
                <w:sz w:val="18"/>
                <w:szCs w:val="18"/>
              </w:rPr>
            </w:pPr>
          </w:p>
        </w:tc>
      </w:tr>
      <w:tr w:rsidR="00996D86" w:rsidRPr="004F21D4" w14:paraId="52D00BBC" w14:textId="716AC0B3" w:rsidTr="00996D86">
        <w:tc>
          <w:tcPr>
            <w:tcW w:w="512" w:type="dxa"/>
            <w:vAlign w:val="center"/>
          </w:tcPr>
          <w:p w14:paraId="305366C3"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22.</w:t>
            </w:r>
          </w:p>
        </w:tc>
        <w:tc>
          <w:tcPr>
            <w:tcW w:w="4479" w:type="dxa"/>
            <w:gridSpan w:val="3"/>
            <w:vAlign w:val="center"/>
          </w:tcPr>
          <w:p w14:paraId="0A9A1990"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 xml:space="preserve">Κάγκελα γέφυρας </w:t>
            </w:r>
            <w:proofErr w:type="spellStart"/>
            <w:r w:rsidRPr="004F21D4">
              <w:rPr>
                <w:rFonts w:asciiTheme="minorHAnsi" w:hAnsiTheme="minorHAnsi" w:cstheme="minorHAnsi"/>
                <w:sz w:val="18"/>
                <w:szCs w:val="18"/>
                <w:lang w:val="el-GR"/>
              </w:rPr>
              <w:t>πολυόργανου</w:t>
            </w:r>
            <w:proofErr w:type="spellEnd"/>
            <w:r w:rsidRPr="004F21D4">
              <w:rPr>
                <w:rFonts w:asciiTheme="minorHAnsi" w:hAnsiTheme="minorHAnsi" w:cstheme="minorHAnsi"/>
                <w:sz w:val="18"/>
                <w:szCs w:val="18"/>
                <w:lang w:val="el-GR"/>
              </w:rPr>
              <w:t xml:space="preserve"> – ξύλινα πλαϊνά</w:t>
            </w:r>
          </w:p>
        </w:tc>
        <w:tc>
          <w:tcPr>
            <w:tcW w:w="1354" w:type="dxa"/>
            <w:vAlign w:val="center"/>
          </w:tcPr>
          <w:p w14:paraId="54D3712B"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4EA95FE1"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280,00€</w:t>
            </w:r>
          </w:p>
        </w:tc>
        <w:tc>
          <w:tcPr>
            <w:tcW w:w="2174" w:type="dxa"/>
            <w:vMerge/>
          </w:tcPr>
          <w:p w14:paraId="276F75B6" w14:textId="77777777" w:rsidR="00996D86" w:rsidRPr="004F21D4" w:rsidRDefault="00996D86" w:rsidP="001E1BD6">
            <w:pPr>
              <w:jc w:val="center"/>
              <w:rPr>
                <w:rFonts w:asciiTheme="minorHAnsi" w:hAnsiTheme="minorHAnsi" w:cstheme="minorHAnsi"/>
                <w:sz w:val="18"/>
                <w:szCs w:val="18"/>
              </w:rPr>
            </w:pPr>
          </w:p>
        </w:tc>
      </w:tr>
      <w:tr w:rsidR="00996D86" w:rsidRPr="004F21D4" w14:paraId="0890DB10" w14:textId="7A038322" w:rsidTr="00996D86">
        <w:tc>
          <w:tcPr>
            <w:tcW w:w="512" w:type="dxa"/>
            <w:vAlign w:val="center"/>
          </w:tcPr>
          <w:p w14:paraId="125F12B3"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23.</w:t>
            </w:r>
          </w:p>
        </w:tc>
        <w:tc>
          <w:tcPr>
            <w:tcW w:w="4479" w:type="dxa"/>
            <w:gridSpan w:val="3"/>
            <w:vAlign w:val="center"/>
          </w:tcPr>
          <w:p w14:paraId="645D29FA"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Πα</w:t>
            </w:r>
            <w:proofErr w:type="spellStart"/>
            <w:r w:rsidRPr="004F21D4">
              <w:rPr>
                <w:rFonts w:asciiTheme="minorHAnsi" w:hAnsiTheme="minorHAnsi" w:cstheme="minorHAnsi"/>
                <w:sz w:val="18"/>
                <w:szCs w:val="18"/>
              </w:rPr>
              <w:t>τάρι</w:t>
            </w:r>
            <w:proofErr w:type="spellEnd"/>
            <w:r w:rsidRPr="004F21D4">
              <w:rPr>
                <w:rFonts w:asciiTheme="minorHAnsi" w:hAnsiTheme="minorHAnsi" w:cstheme="minorHAnsi"/>
                <w:sz w:val="18"/>
                <w:szCs w:val="18"/>
              </w:rPr>
              <w:t xml:space="preserve"> </w:t>
            </w:r>
            <w:proofErr w:type="spellStart"/>
            <w:r w:rsidRPr="004F21D4">
              <w:rPr>
                <w:rFonts w:asciiTheme="minorHAnsi" w:hAnsiTheme="minorHAnsi" w:cstheme="minorHAnsi"/>
                <w:sz w:val="18"/>
                <w:szCs w:val="18"/>
              </w:rPr>
              <w:t>σύνθετου</w:t>
            </w:r>
            <w:proofErr w:type="spellEnd"/>
            <w:r w:rsidRPr="004F21D4">
              <w:rPr>
                <w:rFonts w:asciiTheme="minorHAnsi" w:hAnsiTheme="minorHAnsi" w:cstheme="minorHAnsi"/>
                <w:sz w:val="18"/>
                <w:szCs w:val="18"/>
              </w:rPr>
              <w:t xml:space="preserve"> </w:t>
            </w:r>
            <w:proofErr w:type="spellStart"/>
            <w:r w:rsidRPr="004F21D4">
              <w:rPr>
                <w:rFonts w:asciiTheme="minorHAnsi" w:hAnsiTheme="minorHAnsi" w:cstheme="minorHAnsi"/>
                <w:sz w:val="18"/>
                <w:szCs w:val="18"/>
              </w:rPr>
              <w:t>οργάνου</w:t>
            </w:r>
            <w:proofErr w:type="spellEnd"/>
          </w:p>
        </w:tc>
        <w:tc>
          <w:tcPr>
            <w:tcW w:w="1354" w:type="dxa"/>
            <w:vAlign w:val="center"/>
          </w:tcPr>
          <w:p w14:paraId="65204A90"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22D961FD"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400,00€</w:t>
            </w:r>
          </w:p>
        </w:tc>
        <w:tc>
          <w:tcPr>
            <w:tcW w:w="2174" w:type="dxa"/>
            <w:vMerge/>
          </w:tcPr>
          <w:p w14:paraId="73CA9C25" w14:textId="77777777" w:rsidR="00996D86" w:rsidRPr="004F21D4" w:rsidRDefault="00996D86" w:rsidP="001E1BD6">
            <w:pPr>
              <w:jc w:val="center"/>
              <w:rPr>
                <w:rFonts w:asciiTheme="minorHAnsi" w:hAnsiTheme="minorHAnsi" w:cstheme="minorHAnsi"/>
                <w:sz w:val="18"/>
                <w:szCs w:val="18"/>
              </w:rPr>
            </w:pPr>
          </w:p>
        </w:tc>
      </w:tr>
      <w:tr w:rsidR="00996D86" w:rsidRPr="004F21D4" w14:paraId="49B930D1" w14:textId="3ED52DC1" w:rsidTr="00996D86">
        <w:tc>
          <w:tcPr>
            <w:tcW w:w="512" w:type="dxa"/>
            <w:vAlign w:val="center"/>
          </w:tcPr>
          <w:p w14:paraId="3830B879"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24.</w:t>
            </w:r>
          </w:p>
        </w:tc>
        <w:tc>
          <w:tcPr>
            <w:tcW w:w="4479" w:type="dxa"/>
            <w:gridSpan w:val="3"/>
            <w:vAlign w:val="center"/>
          </w:tcPr>
          <w:p w14:paraId="4021D49F"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Σκε</w:t>
            </w:r>
            <w:proofErr w:type="spellEnd"/>
            <w:r w:rsidRPr="004F21D4">
              <w:rPr>
                <w:rFonts w:asciiTheme="minorHAnsi" w:hAnsiTheme="minorHAnsi" w:cstheme="minorHAnsi"/>
                <w:sz w:val="18"/>
                <w:szCs w:val="18"/>
              </w:rPr>
              <w:t>πή (HPL)</w:t>
            </w:r>
          </w:p>
        </w:tc>
        <w:tc>
          <w:tcPr>
            <w:tcW w:w="1354" w:type="dxa"/>
            <w:vAlign w:val="center"/>
          </w:tcPr>
          <w:p w14:paraId="6CE6A95B"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67FC00D7"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540,00€</w:t>
            </w:r>
          </w:p>
        </w:tc>
        <w:tc>
          <w:tcPr>
            <w:tcW w:w="2174" w:type="dxa"/>
            <w:vMerge/>
          </w:tcPr>
          <w:p w14:paraId="134917C3" w14:textId="77777777" w:rsidR="00996D86" w:rsidRPr="004F21D4" w:rsidRDefault="00996D86" w:rsidP="001E1BD6">
            <w:pPr>
              <w:jc w:val="center"/>
              <w:rPr>
                <w:rFonts w:asciiTheme="minorHAnsi" w:hAnsiTheme="minorHAnsi" w:cstheme="minorHAnsi"/>
                <w:sz w:val="18"/>
                <w:szCs w:val="18"/>
              </w:rPr>
            </w:pPr>
          </w:p>
        </w:tc>
      </w:tr>
      <w:tr w:rsidR="00996D86" w:rsidRPr="004F21D4" w14:paraId="2FEEF780" w14:textId="762154BA" w:rsidTr="00996D86">
        <w:tc>
          <w:tcPr>
            <w:tcW w:w="512" w:type="dxa"/>
            <w:vAlign w:val="center"/>
          </w:tcPr>
          <w:p w14:paraId="60928D4D"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25.</w:t>
            </w:r>
          </w:p>
        </w:tc>
        <w:tc>
          <w:tcPr>
            <w:tcW w:w="4479" w:type="dxa"/>
            <w:gridSpan w:val="3"/>
            <w:vAlign w:val="center"/>
          </w:tcPr>
          <w:p w14:paraId="7143B8D5"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Σκε</w:t>
            </w:r>
            <w:proofErr w:type="spellEnd"/>
            <w:r w:rsidRPr="004F21D4">
              <w:rPr>
                <w:rFonts w:asciiTheme="minorHAnsi" w:hAnsiTheme="minorHAnsi" w:cstheme="minorHAnsi"/>
                <w:sz w:val="18"/>
                <w:szCs w:val="18"/>
              </w:rPr>
              <w:t xml:space="preserve">πή </w:t>
            </w:r>
            <w:proofErr w:type="spellStart"/>
            <w:r w:rsidRPr="004F21D4">
              <w:rPr>
                <w:rFonts w:asciiTheme="minorHAnsi" w:hAnsiTheme="minorHAnsi" w:cstheme="minorHAnsi"/>
                <w:sz w:val="18"/>
                <w:szCs w:val="18"/>
              </w:rPr>
              <w:t>με</w:t>
            </w:r>
            <w:proofErr w:type="spellEnd"/>
            <w:r w:rsidRPr="004F21D4">
              <w:rPr>
                <w:rFonts w:asciiTheme="minorHAnsi" w:hAnsiTheme="minorHAnsi" w:cstheme="minorHAnsi"/>
                <w:sz w:val="18"/>
                <w:szCs w:val="18"/>
              </w:rPr>
              <w:t xml:space="preserve"> </w:t>
            </w:r>
            <w:proofErr w:type="spellStart"/>
            <w:r w:rsidRPr="004F21D4">
              <w:rPr>
                <w:rFonts w:asciiTheme="minorHAnsi" w:hAnsiTheme="minorHAnsi" w:cstheme="minorHAnsi"/>
                <w:sz w:val="18"/>
                <w:szCs w:val="18"/>
              </w:rPr>
              <w:t>φύλλο</w:t>
            </w:r>
            <w:proofErr w:type="spellEnd"/>
            <w:r w:rsidRPr="004F21D4">
              <w:rPr>
                <w:rFonts w:asciiTheme="minorHAnsi" w:hAnsiTheme="minorHAnsi" w:cstheme="minorHAnsi"/>
                <w:sz w:val="18"/>
                <w:szCs w:val="18"/>
              </w:rPr>
              <w:t xml:space="preserve"> α</w:t>
            </w:r>
            <w:proofErr w:type="spellStart"/>
            <w:r w:rsidRPr="004F21D4">
              <w:rPr>
                <w:rFonts w:asciiTheme="minorHAnsi" w:hAnsiTheme="minorHAnsi" w:cstheme="minorHAnsi"/>
                <w:sz w:val="18"/>
                <w:szCs w:val="18"/>
              </w:rPr>
              <w:t>λουμινίου</w:t>
            </w:r>
            <w:proofErr w:type="spellEnd"/>
          </w:p>
        </w:tc>
        <w:tc>
          <w:tcPr>
            <w:tcW w:w="1354" w:type="dxa"/>
            <w:vAlign w:val="center"/>
          </w:tcPr>
          <w:p w14:paraId="4E16B8DE"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58BEEF4B"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400,00€</w:t>
            </w:r>
          </w:p>
        </w:tc>
        <w:tc>
          <w:tcPr>
            <w:tcW w:w="2174" w:type="dxa"/>
            <w:vMerge/>
          </w:tcPr>
          <w:p w14:paraId="77BC48F2" w14:textId="77777777" w:rsidR="00996D86" w:rsidRPr="004F21D4" w:rsidRDefault="00996D86" w:rsidP="001E1BD6">
            <w:pPr>
              <w:jc w:val="center"/>
              <w:rPr>
                <w:rFonts w:asciiTheme="minorHAnsi" w:hAnsiTheme="minorHAnsi" w:cstheme="minorHAnsi"/>
                <w:sz w:val="18"/>
                <w:szCs w:val="18"/>
              </w:rPr>
            </w:pPr>
          </w:p>
        </w:tc>
      </w:tr>
      <w:tr w:rsidR="00996D86" w:rsidRPr="004F21D4" w14:paraId="01E79BA1" w14:textId="0D4762FB" w:rsidTr="00996D86">
        <w:tc>
          <w:tcPr>
            <w:tcW w:w="512" w:type="dxa"/>
            <w:vAlign w:val="center"/>
          </w:tcPr>
          <w:p w14:paraId="7D99A883"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26.</w:t>
            </w:r>
          </w:p>
        </w:tc>
        <w:tc>
          <w:tcPr>
            <w:tcW w:w="4479" w:type="dxa"/>
            <w:gridSpan w:val="3"/>
            <w:vAlign w:val="center"/>
          </w:tcPr>
          <w:p w14:paraId="0AE2A094" w14:textId="77777777" w:rsidR="00996D86" w:rsidRPr="004F21D4" w:rsidRDefault="00996D86" w:rsidP="001E1BD6">
            <w:pPr>
              <w:jc w:val="both"/>
              <w:rPr>
                <w:rFonts w:asciiTheme="minorHAnsi" w:hAnsiTheme="minorHAnsi" w:cstheme="minorHAnsi"/>
                <w:sz w:val="18"/>
                <w:szCs w:val="18"/>
                <w:lang w:val="en-GB"/>
              </w:rPr>
            </w:pPr>
            <w:proofErr w:type="spellStart"/>
            <w:r w:rsidRPr="004F21D4">
              <w:rPr>
                <w:rFonts w:asciiTheme="minorHAnsi" w:hAnsiTheme="minorHAnsi" w:cstheme="minorHAnsi"/>
                <w:sz w:val="18"/>
                <w:szCs w:val="18"/>
              </w:rPr>
              <w:t>Τούνελ</w:t>
            </w:r>
            <w:proofErr w:type="spellEnd"/>
            <w:r w:rsidRPr="004F21D4">
              <w:rPr>
                <w:rFonts w:asciiTheme="minorHAnsi" w:hAnsiTheme="minorHAnsi" w:cstheme="minorHAnsi"/>
                <w:sz w:val="18"/>
                <w:szCs w:val="18"/>
                <w:lang w:val="en-GB"/>
              </w:rPr>
              <w:t xml:space="preserve"> </w:t>
            </w:r>
            <w:r w:rsidRPr="004F21D4">
              <w:rPr>
                <w:rFonts w:asciiTheme="minorHAnsi" w:hAnsiTheme="minorHAnsi" w:cstheme="minorHAnsi"/>
                <w:sz w:val="18"/>
                <w:szCs w:val="18"/>
              </w:rPr>
              <w:t>Φ800</w:t>
            </w:r>
            <w:r w:rsidRPr="004F21D4">
              <w:rPr>
                <w:rFonts w:asciiTheme="minorHAnsi" w:hAnsiTheme="minorHAnsi" w:cstheme="minorHAnsi"/>
                <w:sz w:val="18"/>
                <w:szCs w:val="18"/>
                <w:lang w:val="en-GB"/>
              </w:rPr>
              <w:t>mm</w:t>
            </w:r>
          </w:p>
        </w:tc>
        <w:tc>
          <w:tcPr>
            <w:tcW w:w="1354" w:type="dxa"/>
            <w:vAlign w:val="center"/>
          </w:tcPr>
          <w:p w14:paraId="33371253"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62C6DBB5"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390,00€</w:t>
            </w:r>
          </w:p>
        </w:tc>
        <w:tc>
          <w:tcPr>
            <w:tcW w:w="2174" w:type="dxa"/>
            <w:vMerge/>
          </w:tcPr>
          <w:p w14:paraId="06ACDC6D" w14:textId="77777777" w:rsidR="00996D86" w:rsidRPr="004F21D4" w:rsidRDefault="00996D86" w:rsidP="001E1BD6">
            <w:pPr>
              <w:jc w:val="center"/>
              <w:rPr>
                <w:rFonts w:asciiTheme="minorHAnsi" w:hAnsiTheme="minorHAnsi" w:cstheme="minorHAnsi"/>
                <w:sz w:val="18"/>
                <w:szCs w:val="18"/>
              </w:rPr>
            </w:pPr>
          </w:p>
        </w:tc>
      </w:tr>
      <w:tr w:rsidR="00996D86" w:rsidRPr="004F21D4" w14:paraId="2C3C6865" w14:textId="3090FFA4" w:rsidTr="00996D86">
        <w:tc>
          <w:tcPr>
            <w:tcW w:w="512" w:type="dxa"/>
            <w:vAlign w:val="center"/>
          </w:tcPr>
          <w:p w14:paraId="2D4A200B"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27.</w:t>
            </w:r>
          </w:p>
        </w:tc>
        <w:tc>
          <w:tcPr>
            <w:tcW w:w="4479" w:type="dxa"/>
            <w:gridSpan w:val="3"/>
            <w:vAlign w:val="center"/>
          </w:tcPr>
          <w:p w14:paraId="0FBC1474"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Σχοίνινη</w:t>
            </w:r>
            <w:proofErr w:type="spellEnd"/>
            <w:r w:rsidRPr="004F21D4">
              <w:rPr>
                <w:rFonts w:asciiTheme="minorHAnsi" w:hAnsiTheme="minorHAnsi" w:cstheme="minorHAnsi"/>
                <w:sz w:val="18"/>
                <w:szCs w:val="18"/>
              </w:rPr>
              <w:t xml:space="preserve"> ανα</w:t>
            </w:r>
            <w:proofErr w:type="spellStart"/>
            <w:r w:rsidRPr="004F21D4">
              <w:rPr>
                <w:rFonts w:asciiTheme="minorHAnsi" w:hAnsiTheme="minorHAnsi" w:cstheme="minorHAnsi"/>
                <w:sz w:val="18"/>
                <w:szCs w:val="18"/>
              </w:rPr>
              <w:t>ρρίχηση</w:t>
            </w:r>
            <w:proofErr w:type="spellEnd"/>
          </w:p>
        </w:tc>
        <w:tc>
          <w:tcPr>
            <w:tcW w:w="1354" w:type="dxa"/>
            <w:vAlign w:val="center"/>
          </w:tcPr>
          <w:p w14:paraId="3D695113"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0C5822D1"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480,00€</w:t>
            </w:r>
          </w:p>
        </w:tc>
        <w:tc>
          <w:tcPr>
            <w:tcW w:w="2174" w:type="dxa"/>
            <w:vMerge/>
          </w:tcPr>
          <w:p w14:paraId="45ABF957" w14:textId="77777777" w:rsidR="00996D86" w:rsidRPr="004F21D4" w:rsidRDefault="00996D86" w:rsidP="001E1BD6">
            <w:pPr>
              <w:jc w:val="center"/>
              <w:rPr>
                <w:rFonts w:asciiTheme="minorHAnsi" w:hAnsiTheme="minorHAnsi" w:cstheme="minorHAnsi"/>
                <w:sz w:val="18"/>
                <w:szCs w:val="18"/>
              </w:rPr>
            </w:pPr>
          </w:p>
        </w:tc>
      </w:tr>
      <w:tr w:rsidR="00996D86" w:rsidRPr="004F21D4" w14:paraId="16414823" w14:textId="7189525F" w:rsidTr="00996D86">
        <w:tc>
          <w:tcPr>
            <w:tcW w:w="512" w:type="dxa"/>
            <w:vAlign w:val="center"/>
          </w:tcPr>
          <w:p w14:paraId="247DB493"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28.</w:t>
            </w:r>
          </w:p>
        </w:tc>
        <w:tc>
          <w:tcPr>
            <w:tcW w:w="4479" w:type="dxa"/>
            <w:gridSpan w:val="3"/>
            <w:vAlign w:val="center"/>
          </w:tcPr>
          <w:p w14:paraId="058522A1"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Ράμ</w:t>
            </w:r>
            <w:proofErr w:type="spellEnd"/>
            <w:r w:rsidRPr="004F21D4">
              <w:rPr>
                <w:rFonts w:asciiTheme="minorHAnsi" w:hAnsiTheme="minorHAnsi" w:cstheme="minorHAnsi"/>
                <w:sz w:val="18"/>
                <w:szCs w:val="18"/>
              </w:rPr>
              <w:t>πα-εισόδου ανα</w:t>
            </w:r>
            <w:proofErr w:type="spellStart"/>
            <w:r w:rsidRPr="004F21D4">
              <w:rPr>
                <w:rFonts w:asciiTheme="minorHAnsi" w:hAnsiTheme="minorHAnsi" w:cstheme="minorHAnsi"/>
                <w:sz w:val="18"/>
                <w:szCs w:val="18"/>
              </w:rPr>
              <w:t>ρρίχησης</w:t>
            </w:r>
            <w:proofErr w:type="spellEnd"/>
          </w:p>
        </w:tc>
        <w:tc>
          <w:tcPr>
            <w:tcW w:w="1354" w:type="dxa"/>
            <w:vAlign w:val="center"/>
          </w:tcPr>
          <w:p w14:paraId="5F8E28F1"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6BC59711"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420,00€</w:t>
            </w:r>
          </w:p>
        </w:tc>
        <w:tc>
          <w:tcPr>
            <w:tcW w:w="2174" w:type="dxa"/>
            <w:vMerge/>
          </w:tcPr>
          <w:p w14:paraId="3C2A0990" w14:textId="77777777" w:rsidR="00996D86" w:rsidRPr="004F21D4" w:rsidRDefault="00996D86" w:rsidP="001E1BD6">
            <w:pPr>
              <w:jc w:val="center"/>
              <w:rPr>
                <w:rFonts w:asciiTheme="minorHAnsi" w:hAnsiTheme="minorHAnsi" w:cstheme="minorHAnsi"/>
                <w:sz w:val="18"/>
                <w:szCs w:val="18"/>
              </w:rPr>
            </w:pPr>
          </w:p>
        </w:tc>
      </w:tr>
      <w:tr w:rsidR="00996D86" w:rsidRPr="004F21D4" w14:paraId="0373786F" w14:textId="33BDA750" w:rsidTr="00996D86">
        <w:tc>
          <w:tcPr>
            <w:tcW w:w="512" w:type="dxa"/>
            <w:vAlign w:val="center"/>
          </w:tcPr>
          <w:p w14:paraId="61791BFD"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29.</w:t>
            </w:r>
          </w:p>
        </w:tc>
        <w:tc>
          <w:tcPr>
            <w:tcW w:w="4479" w:type="dxa"/>
            <w:gridSpan w:val="3"/>
            <w:vAlign w:val="center"/>
          </w:tcPr>
          <w:p w14:paraId="7E33985E"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Πυροσ</w:t>
            </w:r>
            <w:proofErr w:type="spellEnd"/>
            <w:r w:rsidRPr="004F21D4">
              <w:rPr>
                <w:rFonts w:asciiTheme="minorHAnsi" w:hAnsiTheme="minorHAnsi" w:cstheme="minorHAnsi"/>
                <w:sz w:val="18"/>
                <w:szCs w:val="18"/>
              </w:rPr>
              <w:t>βέστης</w:t>
            </w:r>
          </w:p>
        </w:tc>
        <w:tc>
          <w:tcPr>
            <w:tcW w:w="1354" w:type="dxa"/>
            <w:vAlign w:val="center"/>
          </w:tcPr>
          <w:p w14:paraId="1C6937BA"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0B8B8B81"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120,00€</w:t>
            </w:r>
          </w:p>
        </w:tc>
        <w:tc>
          <w:tcPr>
            <w:tcW w:w="2174" w:type="dxa"/>
            <w:vMerge/>
          </w:tcPr>
          <w:p w14:paraId="0DC88547" w14:textId="77777777" w:rsidR="00996D86" w:rsidRPr="004F21D4" w:rsidRDefault="00996D86" w:rsidP="001E1BD6">
            <w:pPr>
              <w:jc w:val="center"/>
              <w:rPr>
                <w:rFonts w:asciiTheme="minorHAnsi" w:hAnsiTheme="minorHAnsi" w:cstheme="minorHAnsi"/>
                <w:sz w:val="18"/>
                <w:szCs w:val="18"/>
              </w:rPr>
            </w:pPr>
          </w:p>
        </w:tc>
      </w:tr>
      <w:tr w:rsidR="00996D86" w:rsidRPr="004F21D4" w14:paraId="0FE4F5F3" w14:textId="60ADA6C5" w:rsidTr="00996D86">
        <w:tc>
          <w:tcPr>
            <w:tcW w:w="512" w:type="dxa"/>
            <w:vAlign w:val="center"/>
          </w:tcPr>
          <w:p w14:paraId="7FDFE002"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30.</w:t>
            </w:r>
          </w:p>
        </w:tc>
        <w:tc>
          <w:tcPr>
            <w:tcW w:w="4479" w:type="dxa"/>
            <w:gridSpan w:val="3"/>
            <w:vAlign w:val="center"/>
          </w:tcPr>
          <w:p w14:paraId="4AA1BAF1"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Τά</w:t>
            </w:r>
            <w:proofErr w:type="spellEnd"/>
            <w:r w:rsidRPr="004F21D4">
              <w:rPr>
                <w:rFonts w:asciiTheme="minorHAnsi" w:hAnsiTheme="minorHAnsi" w:cstheme="minorHAnsi"/>
                <w:sz w:val="18"/>
                <w:szCs w:val="18"/>
              </w:rPr>
              <w:t>πες</w:t>
            </w:r>
          </w:p>
        </w:tc>
        <w:tc>
          <w:tcPr>
            <w:tcW w:w="1354" w:type="dxa"/>
            <w:vAlign w:val="center"/>
          </w:tcPr>
          <w:p w14:paraId="398D8019"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0478230A"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2,80€</w:t>
            </w:r>
          </w:p>
        </w:tc>
        <w:tc>
          <w:tcPr>
            <w:tcW w:w="2174" w:type="dxa"/>
            <w:vMerge/>
          </w:tcPr>
          <w:p w14:paraId="00E3B354" w14:textId="77777777" w:rsidR="00996D86" w:rsidRPr="004F21D4" w:rsidRDefault="00996D86" w:rsidP="001E1BD6">
            <w:pPr>
              <w:jc w:val="center"/>
              <w:rPr>
                <w:rFonts w:asciiTheme="minorHAnsi" w:hAnsiTheme="minorHAnsi" w:cstheme="minorHAnsi"/>
                <w:sz w:val="18"/>
                <w:szCs w:val="18"/>
              </w:rPr>
            </w:pPr>
          </w:p>
        </w:tc>
      </w:tr>
      <w:tr w:rsidR="00996D86" w:rsidRPr="004F21D4" w14:paraId="1A5A8C26" w14:textId="3A63563D" w:rsidTr="00996D86">
        <w:tc>
          <w:tcPr>
            <w:tcW w:w="512" w:type="dxa"/>
            <w:vAlign w:val="center"/>
          </w:tcPr>
          <w:p w14:paraId="5DBC3169"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31.</w:t>
            </w:r>
          </w:p>
        </w:tc>
        <w:tc>
          <w:tcPr>
            <w:tcW w:w="4479" w:type="dxa"/>
            <w:gridSpan w:val="3"/>
            <w:vAlign w:val="center"/>
          </w:tcPr>
          <w:p w14:paraId="17C06396"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Καπ</w:t>
            </w:r>
            <w:proofErr w:type="spellStart"/>
            <w:r w:rsidRPr="004F21D4">
              <w:rPr>
                <w:rFonts w:asciiTheme="minorHAnsi" w:hAnsiTheme="minorHAnsi" w:cstheme="minorHAnsi"/>
                <w:sz w:val="18"/>
                <w:szCs w:val="18"/>
              </w:rPr>
              <w:t>άκι</w:t>
            </w:r>
            <w:proofErr w:type="spellEnd"/>
            <w:r w:rsidRPr="004F21D4">
              <w:rPr>
                <w:rFonts w:asciiTheme="minorHAnsi" w:hAnsiTheme="minorHAnsi" w:cstheme="minorHAnsi"/>
                <w:sz w:val="18"/>
                <w:szCs w:val="18"/>
              </w:rPr>
              <w:t xml:space="preserve"> </w:t>
            </w:r>
            <w:proofErr w:type="spellStart"/>
            <w:r w:rsidRPr="004F21D4">
              <w:rPr>
                <w:rFonts w:asciiTheme="minorHAnsi" w:hAnsiTheme="minorHAnsi" w:cstheme="minorHAnsi"/>
                <w:sz w:val="18"/>
                <w:szCs w:val="18"/>
              </w:rPr>
              <w:t>κολών</w:t>
            </w:r>
            <w:proofErr w:type="spellEnd"/>
            <w:r w:rsidRPr="004F21D4">
              <w:rPr>
                <w:rFonts w:asciiTheme="minorHAnsi" w:hAnsiTheme="minorHAnsi" w:cstheme="minorHAnsi"/>
                <w:sz w:val="18"/>
                <w:szCs w:val="18"/>
              </w:rPr>
              <w:t>ας</w:t>
            </w:r>
          </w:p>
        </w:tc>
        <w:tc>
          <w:tcPr>
            <w:tcW w:w="1354" w:type="dxa"/>
            <w:vAlign w:val="center"/>
          </w:tcPr>
          <w:p w14:paraId="4AB92E2F"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3D2D9FDC"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8,00€</w:t>
            </w:r>
          </w:p>
        </w:tc>
        <w:tc>
          <w:tcPr>
            <w:tcW w:w="2174" w:type="dxa"/>
            <w:vMerge/>
          </w:tcPr>
          <w:p w14:paraId="0FF028E6" w14:textId="77777777" w:rsidR="00996D86" w:rsidRPr="004F21D4" w:rsidRDefault="00996D86" w:rsidP="001E1BD6">
            <w:pPr>
              <w:jc w:val="center"/>
              <w:rPr>
                <w:rFonts w:asciiTheme="minorHAnsi" w:hAnsiTheme="minorHAnsi" w:cstheme="minorHAnsi"/>
                <w:sz w:val="18"/>
                <w:szCs w:val="18"/>
              </w:rPr>
            </w:pPr>
          </w:p>
        </w:tc>
      </w:tr>
      <w:tr w:rsidR="00996D86" w:rsidRPr="004F21D4" w14:paraId="6210D34A" w14:textId="0B5DAA1E" w:rsidTr="00996D86">
        <w:tc>
          <w:tcPr>
            <w:tcW w:w="512" w:type="dxa"/>
            <w:vAlign w:val="center"/>
          </w:tcPr>
          <w:p w14:paraId="1EBF3D63"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32.</w:t>
            </w:r>
          </w:p>
        </w:tc>
        <w:tc>
          <w:tcPr>
            <w:tcW w:w="4479" w:type="dxa"/>
            <w:gridSpan w:val="3"/>
            <w:vAlign w:val="center"/>
          </w:tcPr>
          <w:p w14:paraId="29A2BF8E"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Χειρολ</w:t>
            </w:r>
            <w:proofErr w:type="spellEnd"/>
            <w:r w:rsidRPr="004F21D4">
              <w:rPr>
                <w:rFonts w:asciiTheme="minorHAnsi" w:hAnsiTheme="minorHAnsi" w:cstheme="minorHAnsi"/>
                <w:sz w:val="18"/>
                <w:szCs w:val="18"/>
              </w:rPr>
              <w:t>αβές / π</w:t>
            </w:r>
            <w:proofErr w:type="spellStart"/>
            <w:r w:rsidRPr="004F21D4">
              <w:rPr>
                <w:rFonts w:asciiTheme="minorHAnsi" w:hAnsiTheme="minorHAnsi" w:cstheme="minorHAnsi"/>
                <w:sz w:val="18"/>
                <w:szCs w:val="18"/>
              </w:rPr>
              <w:t>οδολ</w:t>
            </w:r>
            <w:proofErr w:type="spellEnd"/>
            <w:r w:rsidRPr="004F21D4">
              <w:rPr>
                <w:rFonts w:asciiTheme="minorHAnsi" w:hAnsiTheme="minorHAnsi" w:cstheme="minorHAnsi"/>
                <w:sz w:val="18"/>
                <w:szCs w:val="18"/>
              </w:rPr>
              <w:t>αβές</w:t>
            </w:r>
          </w:p>
        </w:tc>
        <w:tc>
          <w:tcPr>
            <w:tcW w:w="1354" w:type="dxa"/>
            <w:vAlign w:val="center"/>
          </w:tcPr>
          <w:p w14:paraId="639B7417"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5DC17776"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11,00€</w:t>
            </w:r>
          </w:p>
        </w:tc>
        <w:tc>
          <w:tcPr>
            <w:tcW w:w="2174" w:type="dxa"/>
            <w:vMerge/>
          </w:tcPr>
          <w:p w14:paraId="2353FAF8" w14:textId="77777777" w:rsidR="00996D86" w:rsidRPr="004F21D4" w:rsidRDefault="00996D86" w:rsidP="001E1BD6">
            <w:pPr>
              <w:jc w:val="center"/>
              <w:rPr>
                <w:rFonts w:asciiTheme="minorHAnsi" w:hAnsiTheme="minorHAnsi" w:cstheme="minorHAnsi"/>
                <w:sz w:val="18"/>
                <w:szCs w:val="18"/>
              </w:rPr>
            </w:pPr>
          </w:p>
        </w:tc>
      </w:tr>
      <w:tr w:rsidR="00996D86" w:rsidRPr="004F21D4" w14:paraId="43B66C1C" w14:textId="67CFCD2A" w:rsidTr="00996D86">
        <w:tc>
          <w:tcPr>
            <w:tcW w:w="512" w:type="dxa"/>
            <w:vAlign w:val="center"/>
          </w:tcPr>
          <w:p w14:paraId="3A86AD87"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33.</w:t>
            </w:r>
          </w:p>
        </w:tc>
        <w:tc>
          <w:tcPr>
            <w:tcW w:w="4479" w:type="dxa"/>
            <w:gridSpan w:val="3"/>
            <w:vAlign w:val="center"/>
          </w:tcPr>
          <w:p w14:paraId="5BBBE03E"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Ελ</w:t>
            </w:r>
            <w:proofErr w:type="spellEnd"/>
            <w:r w:rsidRPr="004F21D4">
              <w:rPr>
                <w:rFonts w:asciiTheme="minorHAnsi" w:hAnsiTheme="minorHAnsi" w:cstheme="minorHAnsi"/>
                <w:sz w:val="18"/>
                <w:szCs w:val="18"/>
              </w:rPr>
              <w:t xml:space="preserve">ατήριο </w:t>
            </w:r>
            <w:proofErr w:type="spellStart"/>
            <w:r w:rsidRPr="004F21D4">
              <w:rPr>
                <w:rFonts w:asciiTheme="minorHAnsi" w:hAnsiTheme="minorHAnsi" w:cstheme="minorHAnsi"/>
                <w:sz w:val="18"/>
                <w:szCs w:val="18"/>
              </w:rPr>
              <w:t>στήριξης</w:t>
            </w:r>
            <w:proofErr w:type="spellEnd"/>
            <w:r w:rsidRPr="004F21D4">
              <w:rPr>
                <w:rFonts w:asciiTheme="minorHAnsi" w:hAnsiTheme="minorHAnsi" w:cstheme="minorHAnsi"/>
                <w:sz w:val="18"/>
                <w:szCs w:val="18"/>
              </w:rPr>
              <w:t xml:space="preserve"> </w:t>
            </w:r>
            <w:proofErr w:type="spellStart"/>
            <w:r w:rsidRPr="004F21D4">
              <w:rPr>
                <w:rFonts w:asciiTheme="minorHAnsi" w:hAnsiTheme="minorHAnsi" w:cstheme="minorHAnsi"/>
                <w:sz w:val="18"/>
                <w:szCs w:val="18"/>
              </w:rPr>
              <w:t>γι</w:t>
            </w:r>
            <w:proofErr w:type="spellEnd"/>
            <w:r w:rsidRPr="004F21D4">
              <w:rPr>
                <w:rFonts w:asciiTheme="minorHAnsi" w:hAnsiTheme="minorHAnsi" w:cstheme="minorHAnsi"/>
                <w:sz w:val="18"/>
                <w:szCs w:val="18"/>
              </w:rPr>
              <w:t>α πα</w:t>
            </w:r>
            <w:proofErr w:type="spellStart"/>
            <w:r w:rsidRPr="004F21D4">
              <w:rPr>
                <w:rFonts w:asciiTheme="minorHAnsi" w:hAnsiTheme="minorHAnsi" w:cstheme="minorHAnsi"/>
                <w:sz w:val="18"/>
                <w:szCs w:val="18"/>
              </w:rPr>
              <w:t>ιγνίδι</w:t>
            </w:r>
            <w:proofErr w:type="spellEnd"/>
            <w:r w:rsidRPr="004F21D4">
              <w:rPr>
                <w:rFonts w:asciiTheme="minorHAnsi" w:hAnsiTheme="minorHAnsi" w:cstheme="minorHAnsi"/>
                <w:sz w:val="18"/>
                <w:szCs w:val="18"/>
              </w:rPr>
              <w:t>α</w:t>
            </w:r>
          </w:p>
        </w:tc>
        <w:tc>
          <w:tcPr>
            <w:tcW w:w="1354" w:type="dxa"/>
            <w:vAlign w:val="center"/>
          </w:tcPr>
          <w:p w14:paraId="5196A04F"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1A90E539"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180,00€</w:t>
            </w:r>
          </w:p>
        </w:tc>
        <w:tc>
          <w:tcPr>
            <w:tcW w:w="2174" w:type="dxa"/>
            <w:vMerge/>
          </w:tcPr>
          <w:p w14:paraId="29FEB2A1" w14:textId="77777777" w:rsidR="00996D86" w:rsidRPr="004F21D4" w:rsidRDefault="00996D86" w:rsidP="001E1BD6">
            <w:pPr>
              <w:jc w:val="center"/>
              <w:rPr>
                <w:rFonts w:asciiTheme="minorHAnsi" w:hAnsiTheme="minorHAnsi" w:cstheme="minorHAnsi"/>
                <w:sz w:val="18"/>
                <w:szCs w:val="18"/>
              </w:rPr>
            </w:pPr>
          </w:p>
        </w:tc>
      </w:tr>
      <w:tr w:rsidR="00996D86" w:rsidRPr="004F21D4" w14:paraId="6F78B05A" w14:textId="2B179352" w:rsidTr="00996D86">
        <w:tc>
          <w:tcPr>
            <w:tcW w:w="512" w:type="dxa"/>
            <w:vAlign w:val="center"/>
          </w:tcPr>
          <w:p w14:paraId="485E550C"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34.</w:t>
            </w:r>
          </w:p>
        </w:tc>
        <w:tc>
          <w:tcPr>
            <w:tcW w:w="4479" w:type="dxa"/>
            <w:gridSpan w:val="3"/>
            <w:vAlign w:val="center"/>
          </w:tcPr>
          <w:p w14:paraId="65F19642"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Κάθισμ</w:t>
            </w:r>
            <w:proofErr w:type="spellEnd"/>
            <w:r w:rsidRPr="004F21D4">
              <w:rPr>
                <w:rFonts w:asciiTheme="minorHAnsi" w:hAnsiTheme="minorHAnsi" w:cstheme="minorHAnsi"/>
                <w:sz w:val="18"/>
                <w:szCs w:val="18"/>
              </w:rPr>
              <w:t xml:space="preserve">α </w:t>
            </w:r>
            <w:proofErr w:type="spellStart"/>
            <w:r w:rsidRPr="004F21D4">
              <w:rPr>
                <w:rFonts w:asciiTheme="minorHAnsi" w:hAnsiTheme="minorHAnsi" w:cstheme="minorHAnsi"/>
                <w:sz w:val="18"/>
                <w:szCs w:val="18"/>
              </w:rPr>
              <w:t>ελ</w:t>
            </w:r>
            <w:proofErr w:type="spellEnd"/>
            <w:r w:rsidRPr="004F21D4">
              <w:rPr>
                <w:rFonts w:asciiTheme="minorHAnsi" w:hAnsiTheme="minorHAnsi" w:cstheme="minorHAnsi"/>
                <w:sz w:val="18"/>
                <w:szCs w:val="18"/>
              </w:rPr>
              <w:t xml:space="preserve">ατηριωτής </w:t>
            </w:r>
            <w:proofErr w:type="spellStart"/>
            <w:r w:rsidRPr="004F21D4">
              <w:rPr>
                <w:rFonts w:asciiTheme="minorHAnsi" w:hAnsiTheme="minorHAnsi" w:cstheme="minorHAnsi"/>
                <w:sz w:val="18"/>
                <w:szCs w:val="18"/>
              </w:rPr>
              <w:t>τρ</w:t>
            </w:r>
            <w:proofErr w:type="spellEnd"/>
            <w:r w:rsidRPr="004F21D4">
              <w:rPr>
                <w:rFonts w:asciiTheme="minorHAnsi" w:hAnsiTheme="minorHAnsi" w:cstheme="minorHAnsi"/>
                <w:sz w:val="18"/>
                <w:szCs w:val="18"/>
              </w:rPr>
              <w:t>αμπάλας</w:t>
            </w:r>
          </w:p>
        </w:tc>
        <w:tc>
          <w:tcPr>
            <w:tcW w:w="1354" w:type="dxa"/>
            <w:vAlign w:val="center"/>
          </w:tcPr>
          <w:p w14:paraId="001E4735"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249E7EF1"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36,00€</w:t>
            </w:r>
          </w:p>
        </w:tc>
        <w:tc>
          <w:tcPr>
            <w:tcW w:w="2174" w:type="dxa"/>
            <w:vMerge/>
          </w:tcPr>
          <w:p w14:paraId="427B798B" w14:textId="77777777" w:rsidR="00996D86" w:rsidRPr="004F21D4" w:rsidRDefault="00996D86" w:rsidP="001E1BD6">
            <w:pPr>
              <w:jc w:val="center"/>
              <w:rPr>
                <w:rFonts w:asciiTheme="minorHAnsi" w:hAnsiTheme="minorHAnsi" w:cstheme="minorHAnsi"/>
                <w:sz w:val="18"/>
                <w:szCs w:val="18"/>
              </w:rPr>
            </w:pPr>
          </w:p>
        </w:tc>
      </w:tr>
      <w:tr w:rsidR="00996D86" w:rsidRPr="004F21D4" w14:paraId="1C50C7B6" w14:textId="15F2B1A6" w:rsidTr="00996D86">
        <w:tc>
          <w:tcPr>
            <w:tcW w:w="512" w:type="dxa"/>
            <w:vAlign w:val="center"/>
          </w:tcPr>
          <w:p w14:paraId="04125BE5"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35.</w:t>
            </w:r>
          </w:p>
        </w:tc>
        <w:tc>
          <w:tcPr>
            <w:tcW w:w="4479" w:type="dxa"/>
            <w:gridSpan w:val="3"/>
            <w:vAlign w:val="center"/>
          </w:tcPr>
          <w:p w14:paraId="4F5C0295"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Απ</w:t>
            </w:r>
            <w:proofErr w:type="spellStart"/>
            <w:r w:rsidRPr="004F21D4">
              <w:rPr>
                <w:rFonts w:asciiTheme="minorHAnsi" w:hAnsiTheme="minorHAnsi" w:cstheme="minorHAnsi"/>
                <w:sz w:val="18"/>
                <w:szCs w:val="18"/>
              </w:rPr>
              <w:t>οσ</w:t>
            </w:r>
            <w:proofErr w:type="spellEnd"/>
            <w:r w:rsidRPr="004F21D4">
              <w:rPr>
                <w:rFonts w:asciiTheme="minorHAnsi" w:hAnsiTheme="minorHAnsi" w:cstheme="minorHAnsi"/>
                <w:sz w:val="18"/>
                <w:szCs w:val="18"/>
              </w:rPr>
              <w:t xml:space="preserve">βεστήρας </w:t>
            </w:r>
            <w:proofErr w:type="spellStart"/>
            <w:r w:rsidRPr="004F21D4">
              <w:rPr>
                <w:rFonts w:asciiTheme="minorHAnsi" w:hAnsiTheme="minorHAnsi" w:cstheme="minorHAnsi"/>
                <w:sz w:val="18"/>
                <w:szCs w:val="18"/>
              </w:rPr>
              <w:t>κρούσης</w:t>
            </w:r>
            <w:proofErr w:type="spellEnd"/>
            <w:r w:rsidRPr="004F21D4">
              <w:rPr>
                <w:rFonts w:asciiTheme="minorHAnsi" w:hAnsiTheme="minorHAnsi" w:cstheme="minorHAnsi"/>
                <w:sz w:val="18"/>
                <w:szCs w:val="18"/>
              </w:rPr>
              <w:t xml:space="preserve"> </w:t>
            </w:r>
            <w:proofErr w:type="spellStart"/>
            <w:r w:rsidRPr="004F21D4">
              <w:rPr>
                <w:rFonts w:asciiTheme="minorHAnsi" w:hAnsiTheme="minorHAnsi" w:cstheme="minorHAnsi"/>
                <w:sz w:val="18"/>
                <w:szCs w:val="18"/>
              </w:rPr>
              <w:t>γι</w:t>
            </w:r>
            <w:proofErr w:type="spellEnd"/>
            <w:r w:rsidRPr="004F21D4">
              <w:rPr>
                <w:rFonts w:asciiTheme="minorHAnsi" w:hAnsiTheme="minorHAnsi" w:cstheme="minorHAnsi"/>
                <w:sz w:val="18"/>
                <w:szCs w:val="18"/>
              </w:rPr>
              <w:t xml:space="preserve">α </w:t>
            </w:r>
            <w:proofErr w:type="spellStart"/>
            <w:r w:rsidRPr="004F21D4">
              <w:rPr>
                <w:rFonts w:asciiTheme="minorHAnsi" w:hAnsiTheme="minorHAnsi" w:cstheme="minorHAnsi"/>
                <w:sz w:val="18"/>
                <w:szCs w:val="18"/>
              </w:rPr>
              <w:t>τρ</w:t>
            </w:r>
            <w:proofErr w:type="spellEnd"/>
            <w:r w:rsidRPr="004F21D4">
              <w:rPr>
                <w:rFonts w:asciiTheme="minorHAnsi" w:hAnsiTheme="minorHAnsi" w:cstheme="minorHAnsi"/>
                <w:sz w:val="18"/>
                <w:szCs w:val="18"/>
              </w:rPr>
              <w:t>αμπάλα</w:t>
            </w:r>
          </w:p>
        </w:tc>
        <w:tc>
          <w:tcPr>
            <w:tcW w:w="1354" w:type="dxa"/>
            <w:vAlign w:val="center"/>
          </w:tcPr>
          <w:p w14:paraId="17DBF648"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6C83EE10"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42,00€</w:t>
            </w:r>
          </w:p>
        </w:tc>
        <w:tc>
          <w:tcPr>
            <w:tcW w:w="2174" w:type="dxa"/>
            <w:vMerge/>
          </w:tcPr>
          <w:p w14:paraId="1A95F337" w14:textId="77777777" w:rsidR="00996D86" w:rsidRPr="004F21D4" w:rsidRDefault="00996D86" w:rsidP="001E1BD6">
            <w:pPr>
              <w:jc w:val="center"/>
              <w:rPr>
                <w:rFonts w:asciiTheme="minorHAnsi" w:hAnsiTheme="minorHAnsi" w:cstheme="minorHAnsi"/>
                <w:sz w:val="18"/>
                <w:szCs w:val="18"/>
              </w:rPr>
            </w:pPr>
          </w:p>
        </w:tc>
      </w:tr>
      <w:tr w:rsidR="00996D86" w:rsidRPr="004F21D4" w14:paraId="6041C110" w14:textId="05A04A85" w:rsidTr="00996D86">
        <w:tc>
          <w:tcPr>
            <w:tcW w:w="512" w:type="dxa"/>
            <w:vAlign w:val="center"/>
          </w:tcPr>
          <w:p w14:paraId="620A5A2C"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36.</w:t>
            </w:r>
          </w:p>
        </w:tc>
        <w:tc>
          <w:tcPr>
            <w:tcW w:w="4479" w:type="dxa"/>
            <w:gridSpan w:val="3"/>
            <w:vAlign w:val="center"/>
          </w:tcPr>
          <w:p w14:paraId="423227A5"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Καμπα</w:t>
            </w:r>
            <w:proofErr w:type="spellStart"/>
            <w:r w:rsidRPr="004F21D4">
              <w:rPr>
                <w:rFonts w:asciiTheme="minorHAnsi" w:hAnsiTheme="minorHAnsi" w:cstheme="minorHAnsi"/>
                <w:sz w:val="18"/>
                <w:szCs w:val="18"/>
              </w:rPr>
              <w:t>νάκι</w:t>
            </w:r>
            <w:proofErr w:type="spellEnd"/>
            <w:r w:rsidRPr="004F21D4">
              <w:rPr>
                <w:rFonts w:asciiTheme="minorHAnsi" w:hAnsiTheme="minorHAnsi" w:cstheme="minorHAnsi"/>
                <w:sz w:val="18"/>
                <w:szCs w:val="18"/>
              </w:rPr>
              <w:t xml:space="preserve"> </w:t>
            </w:r>
            <w:proofErr w:type="spellStart"/>
            <w:r w:rsidRPr="004F21D4">
              <w:rPr>
                <w:rFonts w:asciiTheme="minorHAnsi" w:hAnsiTheme="minorHAnsi" w:cstheme="minorHAnsi"/>
                <w:sz w:val="18"/>
                <w:szCs w:val="18"/>
              </w:rPr>
              <w:t>δι</w:t>
            </w:r>
            <w:proofErr w:type="spellEnd"/>
            <w:r w:rsidRPr="004F21D4">
              <w:rPr>
                <w:rFonts w:asciiTheme="minorHAnsi" w:hAnsiTheme="minorHAnsi" w:cstheme="minorHAnsi"/>
                <w:sz w:val="18"/>
                <w:szCs w:val="18"/>
              </w:rPr>
              <w:t>αδραστικού π</w:t>
            </w:r>
            <w:proofErr w:type="spellStart"/>
            <w:r w:rsidRPr="004F21D4">
              <w:rPr>
                <w:rFonts w:asciiTheme="minorHAnsi" w:hAnsiTheme="minorHAnsi" w:cstheme="minorHAnsi"/>
                <w:sz w:val="18"/>
                <w:szCs w:val="18"/>
              </w:rPr>
              <w:t>άνελ</w:t>
            </w:r>
            <w:proofErr w:type="spellEnd"/>
          </w:p>
        </w:tc>
        <w:tc>
          <w:tcPr>
            <w:tcW w:w="1354" w:type="dxa"/>
            <w:vAlign w:val="center"/>
          </w:tcPr>
          <w:p w14:paraId="1927C0BB"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25198CF8"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12,00€</w:t>
            </w:r>
          </w:p>
        </w:tc>
        <w:tc>
          <w:tcPr>
            <w:tcW w:w="2174" w:type="dxa"/>
            <w:vMerge/>
          </w:tcPr>
          <w:p w14:paraId="71577301" w14:textId="77777777" w:rsidR="00996D86" w:rsidRPr="004F21D4" w:rsidRDefault="00996D86" w:rsidP="001E1BD6">
            <w:pPr>
              <w:jc w:val="center"/>
              <w:rPr>
                <w:rFonts w:asciiTheme="minorHAnsi" w:hAnsiTheme="minorHAnsi" w:cstheme="minorHAnsi"/>
                <w:sz w:val="18"/>
                <w:szCs w:val="18"/>
              </w:rPr>
            </w:pPr>
          </w:p>
        </w:tc>
      </w:tr>
      <w:tr w:rsidR="00996D86" w:rsidRPr="004F21D4" w14:paraId="39AA1BD0" w14:textId="42E3F163" w:rsidTr="00996D86">
        <w:tc>
          <w:tcPr>
            <w:tcW w:w="512" w:type="dxa"/>
            <w:vAlign w:val="center"/>
          </w:tcPr>
          <w:p w14:paraId="55985AC7"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37.</w:t>
            </w:r>
          </w:p>
        </w:tc>
        <w:tc>
          <w:tcPr>
            <w:tcW w:w="4479" w:type="dxa"/>
            <w:gridSpan w:val="3"/>
            <w:vAlign w:val="center"/>
          </w:tcPr>
          <w:p w14:paraId="50DF6792" w14:textId="77777777" w:rsidR="00996D86" w:rsidRPr="004F21D4" w:rsidRDefault="00996D86" w:rsidP="001E1BD6">
            <w:pPr>
              <w:jc w:val="both"/>
              <w:rPr>
                <w:rFonts w:asciiTheme="minorHAnsi" w:hAnsiTheme="minorHAnsi" w:cstheme="minorHAnsi"/>
                <w:sz w:val="18"/>
                <w:szCs w:val="18"/>
                <w:lang w:val="el-GR"/>
              </w:rPr>
            </w:pPr>
            <w:proofErr w:type="spellStart"/>
            <w:r w:rsidRPr="004F21D4">
              <w:rPr>
                <w:rFonts w:asciiTheme="minorHAnsi" w:hAnsiTheme="minorHAnsi" w:cstheme="minorHAnsi"/>
                <w:sz w:val="18"/>
                <w:szCs w:val="18"/>
                <w:lang w:val="el-GR"/>
              </w:rPr>
              <w:t>Αντιολισθηρό</w:t>
            </w:r>
            <w:proofErr w:type="spellEnd"/>
            <w:r w:rsidRPr="004F21D4">
              <w:rPr>
                <w:rFonts w:asciiTheme="minorHAnsi" w:hAnsiTheme="minorHAnsi" w:cstheme="minorHAnsi"/>
                <w:sz w:val="18"/>
                <w:szCs w:val="18"/>
                <w:lang w:val="el-GR"/>
              </w:rPr>
              <w:t xml:space="preserve"> κόντρα πλακέ πάχους 21</w:t>
            </w:r>
            <w:r w:rsidRPr="004F21D4">
              <w:rPr>
                <w:rFonts w:asciiTheme="minorHAnsi" w:hAnsiTheme="minorHAnsi" w:cstheme="minorHAnsi"/>
                <w:sz w:val="18"/>
                <w:szCs w:val="18"/>
              </w:rPr>
              <w:t>mm</w:t>
            </w:r>
            <w:r w:rsidRPr="004F21D4">
              <w:rPr>
                <w:rFonts w:asciiTheme="minorHAnsi" w:hAnsiTheme="minorHAnsi" w:cstheme="minorHAnsi"/>
                <w:sz w:val="18"/>
                <w:szCs w:val="18"/>
                <w:lang w:val="el-GR"/>
              </w:rPr>
              <w:t xml:space="preserve"> διαστάσεων </w:t>
            </w:r>
          </w:p>
        </w:tc>
        <w:tc>
          <w:tcPr>
            <w:tcW w:w="1354" w:type="dxa"/>
            <w:vAlign w:val="center"/>
          </w:tcPr>
          <w:p w14:paraId="25953FBB" w14:textId="77777777" w:rsidR="00996D86" w:rsidRPr="004F21D4" w:rsidRDefault="00996D86" w:rsidP="001E1BD6">
            <w:pPr>
              <w:jc w:val="center"/>
              <w:rPr>
                <w:rFonts w:asciiTheme="minorHAnsi" w:hAnsiTheme="minorHAnsi" w:cstheme="minorHAnsi"/>
                <w:sz w:val="18"/>
                <w:szCs w:val="18"/>
                <w:lang w:val="en-GB"/>
              </w:rPr>
            </w:pPr>
            <w:r w:rsidRPr="004F21D4">
              <w:rPr>
                <w:rFonts w:asciiTheme="minorHAnsi" w:hAnsiTheme="minorHAnsi" w:cstheme="minorHAnsi"/>
                <w:sz w:val="18"/>
                <w:szCs w:val="18"/>
                <w:lang w:val="en-GB"/>
              </w:rPr>
              <w:t>Τ.Μ.</w:t>
            </w:r>
          </w:p>
        </w:tc>
        <w:tc>
          <w:tcPr>
            <w:tcW w:w="1404" w:type="dxa"/>
            <w:vAlign w:val="center"/>
          </w:tcPr>
          <w:p w14:paraId="69BAADCA"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lang w:val="en-GB"/>
              </w:rPr>
              <w:t>185,00€</w:t>
            </w:r>
          </w:p>
        </w:tc>
        <w:tc>
          <w:tcPr>
            <w:tcW w:w="2174" w:type="dxa"/>
            <w:vMerge/>
          </w:tcPr>
          <w:p w14:paraId="3DB03EE7" w14:textId="77777777" w:rsidR="00996D86" w:rsidRPr="004F21D4" w:rsidRDefault="00996D86" w:rsidP="001E1BD6">
            <w:pPr>
              <w:jc w:val="center"/>
              <w:rPr>
                <w:rFonts w:asciiTheme="minorHAnsi" w:hAnsiTheme="minorHAnsi" w:cstheme="minorHAnsi"/>
                <w:sz w:val="18"/>
                <w:szCs w:val="18"/>
                <w:lang w:val="en-GB"/>
              </w:rPr>
            </w:pPr>
          </w:p>
        </w:tc>
      </w:tr>
      <w:tr w:rsidR="00996D86" w:rsidRPr="004F21D4" w14:paraId="177CC256" w14:textId="2D69F8E3" w:rsidTr="00996D86">
        <w:tc>
          <w:tcPr>
            <w:tcW w:w="512" w:type="dxa"/>
            <w:vAlign w:val="center"/>
          </w:tcPr>
          <w:p w14:paraId="4DF9D6F3"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38.</w:t>
            </w:r>
          </w:p>
        </w:tc>
        <w:tc>
          <w:tcPr>
            <w:tcW w:w="4479" w:type="dxa"/>
            <w:gridSpan w:val="3"/>
            <w:vAlign w:val="center"/>
          </w:tcPr>
          <w:p w14:paraId="04B800B2"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Ξύλινη</w:t>
            </w:r>
            <w:proofErr w:type="spellEnd"/>
            <w:r w:rsidRPr="004F21D4">
              <w:rPr>
                <w:rFonts w:asciiTheme="minorHAnsi" w:hAnsiTheme="minorHAnsi" w:cstheme="minorHAnsi"/>
                <w:sz w:val="18"/>
                <w:szCs w:val="18"/>
              </w:rPr>
              <w:t xml:space="preserve"> </w:t>
            </w:r>
            <w:proofErr w:type="spellStart"/>
            <w:r w:rsidRPr="004F21D4">
              <w:rPr>
                <w:rFonts w:asciiTheme="minorHAnsi" w:hAnsiTheme="minorHAnsi" w:cstheme="minorHAnsi"/>
                <w:sz w:val="18"/>
                <w:szCs w:val="18"/>
              </w:rPr>
              <w:t>τά</w:t>
            </w:r>
            <w:proofErr w:type="spellEnd"/>
            <w:r w:rsidRPr="004F21D4">
              <w:rPr>
                <w:rFonts w:asciiTheme="minorHAnsi" w:hAnsiTheme="minorHAnsi" w:cstheme="minorHAnsi"/>
                <w:sz w:val="18"/>
                <w:szCs w:val="18"/>
              </w:rPr>
              <w:t>βλα π</w:t>
            </w:r>
            <w:proofErr w:type="spellStart"/>
            <w:r w:rsidRPr="004F21D4">
              <w:rPr>
                <w:rFonts w:asciiTheme="minorHAnsi" w:hAnsiTheme="minorHAnsi" w:cstheme="minorHAnsi"/>
                <w:sz w:val="18"/>
                <w:szCs w:val="18"/>
              </w:rPr>
              <w:t>ερίφρ</w:t>
            </w:r>
            <w:proofErr w:type="spellEnd"/>
            <w:r w:rsidRPr="004F21D4">
              <w:rPr>
                <w:rFonts w:asciiTheme="minorHAnsi" w:hAnsiTheme="minorHAnsi" w:cstheme="minorHAnsi"/>
                <w:sz w:val="18"/>
                <w:szCs w:val="18"/>
              </w:rPr>
              <w:t>αξης</w:t>
            </w:r>
          </w:p>
        </w:tc>
        <w:tc>
          <w:tcPr>
            <w:tcW w:w="1354" w:type="dxa"/>
            <w:vAlign w:val="center"/>
          </w:tcPr>
          <w:p w14:paraId="21FF6D08"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5F068081" w14:textId="77777777" w:rsidR="00996D86" w:rsidRPr="00996D86" w:rsidRDefault="00996D86" w:rsidP="001E1BD6">
            <w:pPr>
              <w:jc w:val="center"/>
              <w:rPr>
                <w:rFonts w:asciiTheme="minorHAnsi" w:hAnsiTheme="minorHAnsi" w:cstheme="minorHAnsi"/>
                <w:sz w:val="19"/>
                <w:szCs w:val="19"/>
                <w:lang w:val="en-GB"/>
              </w:rPr>
            </w:pPr>
            <w:r w:rsidRPr="00996D86">
              <w:rPr>
                <w:rFonts w:asciiTheme="minorHAnsi" w:hAnsiTheme="minorHAnsi" w:cstheme="minorHAnsi"/>
                <w:sz w:val="19"/>
                <w:szCs w:val="19"/>
              </w:rPr>
              <w:t>10,00€</w:t>
            </w:r>
          </w:p>
        </w:tc>
        <w:tc>
          <w:tcPr>
            <w:tcW w:w="2174" w:type="dxa"/>
            <w:vMerge/>
          </w:tcPr>
          <w:p w14:paraId="557DF58E" w14:textId="77777777" w:rsidR="00996D86" w:rsidRPr="004F21D4" w:rsidRDefault="00996D86" w:rsidP="001E1BD6">
            <w:pPr>
              <w:jc w:val="center"/>
              <w:rPr>
                <w:rFonts w:asciiTheme="minorHAnsi" w:hAnsiTheme="minorHAnsi" w:cstheme="minorHAnsi"/>
                <w:sz w:val="18"/>
                <w:szCs w:val="18"/>
              </w:rPr>
            </w:pPr>
          </w:p>
        </w:tc>
      </w:tr>
      <w:tr w:rsidR="00996D86" w:rsidRPr="004F21D4" w14:paraId="37165B23" w14:textId="5C42214D" w:rsidTr="00996D86">
        <w:tc>
          <w:tcPr>
            <w:tcW w:w="512" w:type="dxa"/>
            <w:vAlign w:val="center"/>
          </w:tcPr>
          <w:p w14:paraId="28381F2E"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39.</w:t>
            </w:r>
          </w:p>
        </w:tc>
        <w:tc>
          <w:tcPr>
            <w:tcW w:w="4479" w:type="dxa"/>
            <w:gridSpan w:val="3"/>
            <w:vAlign w:val="center"/>
          </w:tcPr>
          <w:p w14:paraId="0C10FB8F"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Ξύλινη τάβλα για παγκάκι 95</w:t>
            </w:r>
            <w:r w:rsidRPr="004F21D4">
              <w:rPr>
                <w:rFonts w:asciiTheme="minorHAnsi" w:hAnsiTheme="minorHAnsi" w:cstheme="minorHAnsi"/>
                <w:sz w:val="18"/>
                <w:szCs w:val="18"/>
              </w:rPr>
              <w:t>x</w:t>
            </w:r>
            <w:r w:rsidRPr="004F21D4">
              <w:rPr>
                <w:rFonts w:asciiTheme="minorHAnsi" w:hAnsiTheme="minorHAnsi" w:cstheme="minorHAnsi"/>
                <w:sz w:val="18"/>
                <w:szCs w:val="18"/>
                <w:lang w:val="el-GR"/>
              </w:rPr>
              <w:t>45</w:t>
            </w:r>
            <w:r w:rsidRPr="004F21D4">
              <w:rPr>
                <w:rFonts w:asciiTheme="minorHAnsi" w:hAnsiTheme="minorHAnsi" w:cstheme="minorHAnsi"/>
                <w:sz w:val="18"/>
                <w:szCs w:val="18"/>
              </w:rPr>
              <w:t>mm</w:t>
            </w:r>
          </w:p>
        </w:tc>
        <w:tc>
          <w:tcPr>
            <w:tcW w:w="1354" w:type="dxa"/>
            <w:vAlign w:val="center"/>
          </w:tcPr>
          <w:p w14:paraId="028F5A3F"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5085C654"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34,00€</w:t>
            </w:r>
          </w:p>
        </w:tc>
        <w:tc>
          <w:tcPr>
            <w:tcW w:w="2174" w:type="dxa"/>
            <w:vMerge/>
          </w:tcPr>
          <w:p w14:paraId="70046335" w14:textId="77777777" w:rsidR="00996D86" w:rsidRPr="004F21D4" w:rsidRDefault="00996D86" w:rsidP="001E1BD6">
            <w:pPr>
              <w:jc w:val="center"/>
              <w:rPr>
                <w:rFonts w:asciiTheme="minorHAnsi" w:hAnsiTheme="minorHAnsi" w:cstheme="minorHAnsi"/>
                <w:sz w:val="18"/>
                <w:szCs w:val="18"/>
              </w:rPr>
            </w:pPr>
          </w:p>
        </w:tc>
      </w:tr>
      <w:tr w:rsidR="00996D86" w:rsidRPr="004F21D4" w14:paraId="3F319672" w14:textId="735ED918" w:rsidTr="00996D86">
        <w:tc>
          <w:tcPr>
            <w:tcW w:w="512" w:type="dxa"/>
            <w:vAlign w:val="center"/>
          </w:tcPr>
          <w:p w14:paraId="6FB3174B"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40.</w:t>
            </w:r>
          </w:p>
        </w:tc>
        <w:tc>
          <w:tcPr>
            <w:tcW w:w="4479" w:type="dxa"/>
            <w:gridSpan w:val="3"/>
            <w:vAlign w:val="center"/>
          </w:tcPr>
          <w:p w14:paraId="44918052"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Ξύλινη τάβλα για παγκάκι 145</w:t>
            </w:r>
            <w:r w:rsidRPr="004F21D4">
              <w:rPr>
                <w:rFonts w:asciiTheme="minorHAnsi" w:hAnsiTheme="minorHAnsi" w:cstheme="minorHAnsi"/>
                <w:sz w:val="18"/>
                <w:szCs w:val="18"/>
              </w:rPr>
              <w:t>x</w:t>
            </w:r>
            <w:r w:rsidRPr="004F21D4">
              <w:rPr>
                <w:rFonts w:asciiTheme="minorHAnsi" w:hAnsiTheme="minorHAnsi" w:cstheme="minorHAnsi"/>
                <w:sz w:val="18"/>
                <w:szCs w:val="18"/>
                <w:lang w:val="el-GR"/>
              </w:rPr>
              <w:t>45</w:t>
            </w:r>
            <w:r w:rsidRPr="004F21D4">
              <w:rPr>
                <w:rFonts w:asciiTheme="minorHAnsi" w:hAnsiTheme="minorHAnsi" w:cstheme="minorHAnsi"/>
                <w:sz w:val="18"/>
                <w:szCs w:val="18"/>
              </w:rPr>
              <w:t>mm</w:t>
            </w:r>
          </w:p>
        </w:tc>
        <w:tc>
          <w:tcPr>
            <w:tcW w:w="1354" w:type="dxa"/>
            <w:vAlign w:val="center"/>
          </w:tcPr>
          <w:p w14:paraId="1CF4AF2B"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ΤΜΧ</w:t>
            </w:r>
          </w:p>
        </w:tc>
        <w:tc>
          <w:tcPr>
            <w:tcW w:w="1404" w:type="dxa"/>
            <w:vAlign w:val="center"/>
          </w:tcPr>
          <w:p w14:paraId="71F0D53E"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45,00€</w:t>
            </w:r>
          </w:p>
        </w:tc>
        <w:tc>
          <w:tcPr>
            <w:tcW w:w="2174" w:type="dxa"/>
            <w:vMerge/>
          </w:tcPr>
          <w:p w14:paraId="18BB5CD7" w14:textId="77777777" w:rsidR="00996D86" w:rsidRPr="004F21D4" w:rsidRDefault="00996D86" w:rsidP="001E1BD6">
            <w:pPr>
              <w:jc w:val="center"/>
              <w:rPr>
                <w:rFonts w:asciiTheme="minorHAnsi" w:hAnsiTheme="minorHAnsi" w:cstheme="minorHAnsi"/>
                <w:sz w:val="18"/>
                <w:szCs w:val="18"/>
              </w:rPr>
            </w:pPr>
          </w:p>
        </w:tc>
      </w:tr>
      <w:tr w:rsidR="00996D86" w:rsidRPr="004F21D4" w14:paraId="5C9BF9EB" w14:textId="66E565F7" w:rsidTr="00996D86">
        <w:tc>
          <w:tcPr>
            <w:tcW w:w="512" w:type="dxa"/>
            <w:vAlign w:val="center"/>
          </w:tcPr>
          <w:p w14:paraId="6C65750B"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41.</w:t>
            </w:r>
          </w:p>
        </w:tc>
        <w:tc>
          <w:tcPr>
            <w:tcW w:w="4479" w:type="dxa"/>
            <w:gridSpan w:val="3"/>
            <w:vAlign w:val="center"/>
          </w:tcPr>
          <w:p w14:paraId="0B481AD7"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Χρώματα βαφής ξύλου και μετάλλων</w:t>
            </w:r>
          </w:p>
        </w:tc>
        <w:tc>
          <w:tcPr>
            <w:tcW w:w="1354" w:type="dxa"/>
            <w:vAlign w:val="center"/>
          </w:tcPr>
          <w:p w14:paraId="683A56B0" w14:textId="77777777" w:rsidR="00996D86" w:rsidRPr="004F21D4" w:rsidRDefault="00996D86" w:rsidP="001E1BD6">
            <w:pPr>
              <w:jc w:val="center"/>
              <w:rPr>
                <w:rFonts w:asciiTheme="minorHAnsi" w:hAnsiTheme="minorHAnsi" w:cstheme="minorHAnsi"/>
                <w:sz w:val="18"/>
                <w:szCs w:val="18"/>
                <w:lang w:val="en-GB"/>
              </w:rPr>
            </w:pPr>
            <w:proofErr w:type="spellStart"/>
            <w:r w:rsidRPr="004F21D4">
              <w:rPr>
                <w:rFonts w:asciiTheme="minorHAnsi" w:hAnsiTheme="minorHAnsi" w:cstheme="minorHAnsi"/>
                <w:sz w:val="18"/>
                <w:szCs w:val="18"/>
              </w:rPr>
              <w:t>Κgr</w:t>
            </w:r>
            <w:proofErr w:type="spellEnd"/>
          </w:p>
        </w:tc>
        <w:tc>
          <w:tcPr>
            <w:tcW w:w="1404" w:type="dxa"/>
            <w:vAlign w:val="center"/>
          </w:tcPr>
          <w:p w14:paraId="211C7AB3"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18,00€</w:t>
            </w:r>
          </w:p>
        </w:tc>
        <w:tc>
          <w:tcPr>
            <w:tcW w:w="2174" w:type="dxa"/>
            <w:vMerge/>
          </w:tcPr>
          <w:p w14:paraId="0985A7F9" w14:textId="77777777" w:rsidR="00996D86" w:rsidRPr="004F21D4" w:rsidRDefault="00996D86" w:rsidP="001E1BD6">
            <w:pPr>
              <w:jc w:val="center"/>
              <w:rPr>
                <w:rFonts w:asciiTheme="minorHAnsi" w:hAnsiTheme="minorHAnsi" w:cstheme="minorHAnsi"/>
                <w:sz w:val="18"/>
                <w:szCs w:val="18"/>
              </w:rPr>
            </w:pPr>
          </w:p>
        </w:tc>
      </w:tr>
      <w:tr w:rsidR="00996D86" w:rsidRPr="004F21D4" w14:paraId="1778B0B5" w14:textId="6789BCDE" w:rsidTr="00996D86">
        <w:tc>
          <w:tcPr>
            <w:tcW w:w="512" w:type="dxa"/>
            <w:vAlign w:val="center"/>
          </w:tcPr>
          <w:p w14:paraId="66CFA4DB"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42.</w:t>
            </w:r>
          </w:p>
        </w:tc>
        <w:tc>
          <w:tcPr>
            <w:tcW w:w="4479" w:type="dxa"/>
            <w:gridSpan w:val="3"/>
            <w:vAlign w:val="center"/>
          </w:tcPr>
          <w:p w14:paraId="46F44265"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Ελαστικά πλακίδια ασφαλείας πάχους 40</w:t>
            </w:r>
            <w:r w:rsidRPr="004F21D4">
              <w:rPr>
                <w:rFonts w:asciiTheme="minorHAnsi" w:hAnsiTheme="minorHAnsi" w:cstheme="minorHAnsi"/>
                <w:sz w:val="18"/>
                <w:szCs w:val="18"/>
              </w:rPr>
              <w:t>mm</w:t>
            </w:r>
          </w:p>
        </w:tc>
        <w:tc>
          <w:tcPr>
            <w:tcW w:w="1354" w:type="dxa"/>
            <w:vAlign w:val="center"/>
          </w:tcPr>
          <w:p w14:paraId="23A3F88E" w14:textId="77777777" w:rsidR="00996D86" w:rsidRPr="004F21D4" w:rsidRDefault="00996D86" w:rsidP="001E1BD6">
            <w:pPr>
              <w:jc w:val="center"/>
              <w:rPr>
                <w:rFonts w:asciiTheme="minorHAnsi" w:hAnsiTheme="minorHAnsi" w:cstheme="minorHAnsi"/>
                <w:sz w:val="18"/>
                <w:szCs w:val="18"/>
                <w:lang w:val="en-GB"/>
              </w:rPr>
            </w:pPr>
            <w:r w:rsidRPr="004F21D4">
              <w:rPr>
                <w:rFonts w:asciiTheme="minorHAnsi" w:hAnsiTheme="minorHAnsi" w:cstheme="minorHAnsi"/>
                <w:sz w:val="18"/>
                <w:szCs w:val="18"/>
                <w:lang w:val="en-GB"/>
              </w:rPr>
              <w:t>T.M.</w:t>
            </w:r>
          </w:p>
        </w:tc>
        <w:tc>
          <w:tcPr>
            <w:tcW w:w="1404" w:type="dxa"/>
            <w:vAlign w:val="center"/>
          </w:tcPr>
          <w:p w14:paraId="64832D96"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54,00€</w:t>
            </w:r>
          </w:p>
        </w:tc>
        <w:tc>
          <w:tcPr>
            <w:tcW w:w="2174" w:type="dxa"/>
            <w:vMerge/>
          </w:tcPr>
          <w:p w14:paraId="2A1F8071" w14:textId="77777777" w:rsidR="00996D86" w:rsidRPr="004F21D4" w:rsidRDefault="00996D86" w:rsidP="001E1BD6">
            <w:pPr>
              <w:jc w:val="center"/>
              <w:rPr>
                <w:rFonts w:asciiTheme="minorHAnsi" w:hAnsiTheme="minorHAnsi" w:cstheme="minorHAnsi"/>
                <w:sz w:val="18"/>
                <w:szCs w:val="18"/>
              </w:rPr>
            </w:pPr>
          </w:p>
        </w:tc>
      </w:tr>
      <w:tr w:rsidR="00996D86" w:rsidRPr="004F21D4" w14:paraId="561E9B7C" w14:textId="158F4931" w:rsidTr="00996D86">
        <w:tc>
          <w:tcPr>
            <w:tcW w:w="512" w:type="dxa"/>
            <w:vAlign w:val="center"/>
          </w:tcPr>
          <w:p w14:paraId="0C1FC1BC"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43.</w:t>
            </w:r>
          </w:p>
        </w:tc>
        <w:tc>
          <w:tcPr>
            <w:tcW w:w="4479" w:type="dxa"/>
            <w:gridSpan w:val="3"/>
            <w:vAlign w:val="center"/>
          </w:tcPr>
          <w:p w14:paraId="395802B1"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Ελαστικά πλακίδια ασφαλείας πάχους 50</w:t>
            </w:r>
            <w:r w:rsidRPr="004F21D4">
              <w:rPr>
                <w:rFonts w:asciiTheme="minorHAnsi" w:hAnsiTheme="minorHAnsi" w:cstheme="minorHAnsi"/>
                <w:sz w:val="18"/>
                <w:szCs w:val="18"/>
              </w:rPr>
              <w:t>mm</w:t>
            </w:r>
          </w:p>
        </w:tc>
        <w:tc>
          <w:tcPr>
            <w:tcW w:w="1354" w:type="dxa"/>
            <w:vAlign w:val="center"/>
          </w:tcPr>
          <w:p w14:paraId="006C1F64" w14:textId="77777777" w:rsidR="00996D86" w:rsidRPr="004F21D4" w:rsidRDefault="00996D86" w:rsidP="001E1BD6">
            <w:pPr>
              <w:jc w:val="center"/>
              <w:rPr>
                <w:rFonts w:asciiTheme="minorHAnsi" w:hAnsiTheme="minorHAnsi" w:cstheme="minorHAnsi"/>
                <w:sz w:val="18"/>
                <w:szCs w:val="18"/>
                <w:lang w:val="en-GB"/>
              </w:rPr>
            </w:pPr>
            <w:r w:rsidRPr="004F21D4">
              <w:rPr>
                <w:rFonts w:asciiTheme="minorHAnsi" w:hAnsiTheme="minorHAnsi" w:cstheme="minorHAnsi"/>
                <w:sz w:val="18"/>
                <w:szCs w:val="18"/>
                <w:lang w:val="en-GB"/>
              </w:rPr>
              <w:t>T.M.</w:t>
            </w:r>
          </w:p>
        </w:tc>
        <w:tc>
          <w:tcPr>
            <w:tcW w:w="1404" w:type="dxa"/>
            <w:vAlign w:val="center"/>
          </w:tcPr>
          <w:p w14:paraId="4EFCDFB2"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58,00€</w:t>
            </w:r>
          </w:p>
        </w:tc>
        <w:tc>
          <w:tcPr>
            <w:tcW w:w="2174" w:type="dxa"/>
            <w:vMerge/>
          </w:tcPr>
          <w:p w14:paraId="34F7A3FC" w14:textId="77777777" w:rsidR="00996D86" w:rsidRPr="004F21D4" w:rsidRDefault="00996D86" w:rsidP="001E1BD6">
            <w:pPr>
              <w:jc w:val="center"/>
              <w:rPr>
                <w:rFonts w:asciiTheme="minorHAnsi" w:hAnsiTheme="minorHAnsi" w:cstheme="minorHAnsi"/>
                <w:sz w:val="18"/>
                <w:szCs w:val="18"/>
              </w:rPr>
            </w:pPr>
          </w:p>
        </w:tc>
      </w:tr>
      <w:tr w:rsidR="00996D86" w:rsidRPr="004F21D4" w14:paraId="6DD92215" w14:textId="1B5AC374" w:rsidTr="00996D86">
        <w:tc>
          <w:tcPr>
            <w:tcW w:w="512" w:type="dxa"/>
            <w:vAlign w:val="center"/>
          </w:tcPr>
          <w:p w14:paraId="6F3FD7F5"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44.</w:t>
            </w:r>
          </w:p>
        </w:tc>
        <w:tc>
          <w:tcPr>
            <w:tcW w:w="4479" w:type="dxa"/>
            <w:gridSpan w:val="3"/>
            <w:vAlign w:val="center"/>
          </w:tcPr>
          <w:p w14:paraId="7F4CD221" w14:textId="77777777" w:rsidR="00996D86" w:rsidRPr="004F21D4" w:rsidRDefault="00996D86" w:rsidP="001E1BD6">
            <w:pPr>
              <w:jc w:val="both"/>
              <w:rPr>
                <w:rFonts w:asciiTheme="minorHAnsi" w:hAnsiTheme="minorHAnsi" w:cstheme="minorHAnsi"/>
                <w:sz w:val="18"/>
                <w:szCs w:val="18"/>
                <w:lang w:val="el-GR"/>
              </w:rPr>
            </w:pPr>
            <w:r w:rsidRPr="004F21D4">
              <w:rPr>
                <w:rFonts w:asciiTheme="minorHAnsi" w:hAnsiTheme="minorHAnsi" w:cstheme="minorHAnsi"/>
                <w:sz w:val="18"/>
                <w:szCs w:val="18"/>
                <w:lang w:val="el-GR"/>
              </w:rPr>
              <w:t>Ελαστικά πλακίδια ασφαλείας πάχους 60</w:t>
            </w:r>
            <w:r w:rsidRPr="004F21D4">
              <w:rPr>
                <w:rFonts w:asciiTheme="minorHAnsi" w:hAnsiTheme="minorHAnsi" w:cstheme="minorHAnsi"/>
                <w:sz w:val="18"/>
                <w:szCs w:val="18"/>
              </w:rPr>
              <w:t>mm</w:t>
            </w:r>
          </w:p>
        </w:tc>
        <w:tc>
          <w:tcPr>
            <w:tcW w:w="1354" w:type="dxa"/>
            <w:vAlign w:val="center"/>
          </w:tcPr>
          <w:p w14:paraId="41262D35" w14:textId="77777777" w:rsidR="00996D86" w:rsidRPr="004F21D4" w:rsidRDefault="00996D86" w:rsidP="001E1BD6">
            <w:pPr>
              <w:jc w:val="center"/>
              <w:rPr>
                <w:rFonts w:asciiTheme="minorHAnsi" w:hAnsiTheme="minorHAnsi" w:cstheme="minorHAnsi"/>
                <w:sz w:val="18"/>
                <w:szCs w:val="18"/>
                <w:lang w:val="en-GB"/>
              </w:rPr>
            </w:pPr>
            <w:r w:rsidRPr="004F21D4">
              <w:rPr>
                <w:rFonts w:asciiTheme="minorHAnsi" w:hAnsiTheme="minorHAnsi" w:cstheme="minorHAnsi"/>
                <w:sz w:val="18"/>
                <w:szCs w:val="18"/>
                <w:lang w:val="en-GB"/>
              </w:rPr>
              <w:t>T.M.</w:t>
            </w:r>
          </w:p>
        </w:tc>
        <w:tc>
          <w:tcPr>
            <w:tcW w:w="1404" w:type="dxa"/>
            <w:vAlign w:val="center"/>
          </w:tcPr>
          <w:p w14:paraId="70A10F69"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65,00€</w:t>
            </w:r>
          </w:p>
        </w:tc>
        <w:tc>
          <w:tcPr>
            <w:tcW w:w="2174" w:type="dxa"/>
            <w:vMerge/>
          </w:tcPr>
          <w:p w14:paraId="040908DE" w14:textId="77777777" w:rsidR="00996D86" w:rsidRPr="004F21D4" w:rsidRDefault="00996D86" w:rsidP="001E1BD6">
            <w:pPr>
              <w:jc w:val="center"/>
              <w:rPr>
                <w:rFonts w:asciiTheme="minorHAnsi" w:hAnsiTheme="minorHAnsi" w:cstheme="minorHAnsi"/>
                <w:sz w:val="18"/>
                <w:szCs w:val="18"/>
              </w:rPr>
            </w:pPr>
          </w:p>
        </w:tc>
      </w:tr>
      <w:tr w:rsidR="00996D86" w:rsidRPr="004F21D4" w14:paraId="5789E2F9" w14:textId="69A5EA50" w:rsidTr="00996D86">
        <w:tc>
          <w:tcPr>
            <w:tcW w:w="512" w:type="dxa"/>
            <w:vAlign w:val="center"/>
          </w:tcPr>
          <w:p w14:paraId="3DFD720B"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45.</w:t>
            </w:r>
          </w:p>
        </w:tc>
        <w:tc>
          <w:tcPr>
            <w:tcW w:w="4479" w:type="dxa"/>
            <w:gridSpan w:val="3"/>
            <w:vAlign w:val="center"/>
          </w:tcPr>
          <w:p w14:paraId="3F0CF7EC"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Χυτό</w:t>
            </w:r>
            <w:proofErr w:type="spellEnd"/>
            <w:r w:rsidRPr="004F21D4">
              <w:rPr>
                <w:rFonts w:asciiTheme="minorHAnsi" w:hAnsiTheme="minorHAnsi" w:cstheme="minorHAnsi"/>
                <w:sz w:val="18"/>
                <w:szCs w:val="18"/>
              </w:rPr>
              <w:t xml:space="preserve"> </w:t>
            </w:r>
            <w:proofErr w:type="spellStart"/>
            <w:r w:rsidRPr="004F21D4">
              <w:rPr>
                <w:rFonts w:asciiTheme="minorHAnsi" w:hAnsiTheme="minorHAnsi" w:cstheme="minorHAnsi"/>
                <w:sz w:val="18"/>
                <w:szCs w:val="18"/>
              </w:rPr>
              <w:t>ελ</w:t>
            </w:r>
            <w:proofErr w:type="spellEnd"/>
            <w:r w:rsidRPr="004F21D4">
              <w:rPr>
                <w:rFonts w:asciiTheme="minorHAnsi" w:hAnsiTheme="minorHAnsi" w:cstheme="minorHAnsi"/>
                <w:sz w:val="18"/>
                <w:szCs w:val="18"/>
              </w:rPr>
              <w:t xml:space="preserve">αστικό </w:t>
            </w:r>
            <w:proofErr w:type="spellStart"/>
            <w:r w:rsidRPr="004F21D4">
              <w:rPr>
                <w:rFonts w:asciiTheme="minorHAnsi" w:hAnsiTheme="minorHAnsi" w:cstheme="minorHAnsi"/>
                <w:sz w:val="18"/>
                <w:szCs w:val="18"/>
              </w:rPr>
              <w:t>δά</w:t>
            </w:r>
            <w:proofErr w:type="spellEnd"/>
            <w:r w:rsidRPr="004F21D4">
              <w:rPr>
                <w:rFonts w:asciiTheme="minorHAnsi" w:hAnsiTheme="minorHAnsi" w:cstheme="minorHAnsi"/>
                <w:sz w:val="18"/>
                <w:szCs w:val="18"/>
              </w:rPr>
              <w:t>πεδο α</w:t>
            </w:r>
            <w:proofErr w:type="spellStart"/>
            <w:r w:rsidRPr="004F21D4">
              <w:rPr>
                <w:rFonts w:asciiTheme="minorHAnsi" w:hAnsiTheme="minorHAnsi" w:cstheme="minorHAnsi"/>
                <w:sz w:val="18"/>
                <w:szCs w:val="18"/>
              </w:rPr>
              <w:t>σφ</w:t>
            </w:r>
            <w:proofErr w:type="spellEnd"/>
            <w:r w:rsidRPr="004F21D4">
              <w:rPr>
                <w:rFonts w:asciiTheme="minorHAnsi" w:hAnsiTheme="minorHAnsi" w:cstheme="minorHAnsi"/>
                <w:sz w:val="18"/>
                <w:szCs w:val="18"/>
              </w:rPr>
              <w:t>αλείας</w:t>
            </w:r>
          </w:p>
        </w:tc>
        <w:tc>
          <w:tcPr>
            <w:tcW w:w="1354" w:type="dxa"/>
            <w:vAlign w:val="center"/>
          </w:tcPr>
          <w:p w14:paraId="6F8FF019" w14:textId="77777777" w:rsidR="00996D86" w:rsidRPr="004F21D4" w:rsidRDefault="00996D86" w:rsidP="001E1BD6">
            <w:pPr>
              <w:jc w:val="center"/>
              <w:rPr>
                <w:rFonts w:asciiTheme="minorHAnsi" w:hAnsiTheme="minorHAnsi" w:cstheme="minorHAnsi"/>
                <w:sz w:val="18"/>
                <w:szCs w:val="18"/>
                <w:lang w:val="en-GB"/>
              </w:rPr>
            </w:pPr>
            <w:r w:rsidRPr="004F21D4">
              <w:rPr>
                <w:rFonts w:asciiTheme="minorHAnsi" w:hAnsiTheme="minorHAnsi" w:cstheme="minorHAnsi"/>
                <w:sz w:val="18"/>
                <w:szCs w:val="18"/>
                <w:lang w:val="en-GB"/>
              </w:rPr>
              <w:t>T.M.</w:t>
            </w:r>
          </w:p>
        </w:tc>
        <w:tc>
          <w:tcPr>
            <w:tcW w:w="1404" w:type="dxa"/>
            <w:vAlign w:val="center"/>
          </w:tcPr>
          <w:p w14:paraId="7FFAE757"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90,00€</w:t>
            </w:r>
          </w:p>
        </w:tc>
        <w:tc>
          <w:tcPr>
            <w:tcW w:w="2174" w:type="dxa"/>
            <w:vMerge/>
          </w:tcPr>
          <w:p w14:paraId="1D1AEBB6" w14:textId="77777777" w:rsidR="00996D86" w:rsidRPr="004F21D4" w:rsidRDefault="00996D86" w:rsidP="001E1BD6">
            <w:pPr>
              <w:jc w:val="center"/>
              <w:rPr>
                <w:rFonts w:asciiTheme="minorHAnsi" w:hAnsiTheme="minorHAnsi" w:cstheme="minorHAnsi"/>
                <w:sz w:val="18"/>
                <w:szCs w:val="18"/>
              </w:rPr>
            </w:pPr>
          </w:p>
        </w:tc>
      </w:tr>
      <w:tr w:rsidR="00996D86" w:rsidRPr="004F21D4" w14:paraId="631C4047" w14:textId="2CD16721" w:rsidTr="00996D86">
        <w:tc>
          <w:tcPr>
            <w:tcW w:w="512" w:type="dxa"/>
            <w:vAlign w:val="center"/>
          </w:tcPr>
          <w:p w14:paraId="5FD559B9"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46.</w:t>
            </w:r>
          </w:p>
        </w:tc>
        <w:tc>
          <w:tcPr>
            <w:tcW w:w="4479" w:type="dxa"/>
            <w:gridSpan w:val="3"/>
            <w:vAlign w:val="center"/>
          </w:tcPr>
          <w:p w14:paraId="16E0044C"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Συνθετικός</w:t>
            </w:r>
            <w:proofErr w:type="spellEnd"/>
            <w:r w:rsidRPr="004F21D4">
              <w:rPr>
                <w:rFonts w:asciiTheme="minorHAnsi" w:hAnsiTheme="minorHAnsi" w:cstheme="minorHAnsi"/>
                <w:sz w:val="18"/>
                <w:szCs w:val="18"/>
              </w:rPr>
              <w:t xml:space="preserve"> </w:t>
            </w:r>
            <w:proofErr w:type="spellStart"/>
            <w:r w:rsidRPr="004F21D4">
              <w:rPr>
                <w:rFonts w:asciiTheme="minorHAnsi" w:hAnsiTheme="minorHAnsi" w:cstheme="minorHAnsi"/>
                <w:sz w:val="18"/>
                <w:szCs w:val="18"/>
              </w:rPr>
              <w:t>χλοοτά</w:t>
            </w:r>
            <w:proofErr w:type="spellEnd"/>
            <w:r w:rsidRPr="004F21D4">
              <w:rPr>
                <w:rFonts w:asciiTheme="minorHAnsi" w:hAnsiTheme="minorHAnsi" w:cstheme="minorHAnsi"/>
                <w:sz w:val="18"/>
                <w:szCs w:val="18"/>
              </w:rPr>
              <w:t>πητας</w:t>
            </w:r>
          </w:p>
        </w:tc>
        <w:tc>
          <w:tcPr>
            <w:tcW w:w="1354" w:type="dxa"/>
            <w:vAlign w:val="center"/>
          </w:tcPr>
          <w:p w14:paraId="2B119547" w14:textId="77777777" w:rsidR="00996D86" w:rsidRPr="004F21D4" w:rsidRDefault="00996D86" w:rsidP="001E1BD6">
            <w:pPr>
              <w:jc w:val="center"/>
              <w:rPr>
                <w:rFonts w:asciiTheme="minorHAnsi" w:hAnsiTheme="minorHAnsi" w:cstheme="minorHAnsi"/>
                <w:sz w:val="18"/>
                <w:szCs w:val="18"/>
                <w:lang w:val="en-GB"/>
              </w:rPr>
            </w:pPr>
            <w:r w:rsidRPr="004F21D4">
              <w:rPr>
                <w:rFonts w:asciiTheme="minorHAnsi" w:hAnsiTheme="minorHAnsi" w:cstheme="minorHAnsi"/>
                <w:sz w:val="18"/>
                <w:szCs w:val="18"/>
                <w:lang w:val="en-GB"/>
              </w:rPr>
              <w:t>T.M.</w:t>
            </w:r>
          </w:p>
        </w:tc>
        <w:tc>
          <w:tcPr>
            <w:tcW w:w="1404" w:type="dxa"/>
            <w:vAlign w:val="center"/>
          </w:tcPr>
          <w:p w14:paraId="5C988B13"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40,00€</w:t>
            </w:r>
          </w:p>
        </w:tc>
        <w:tc>
          <w:tcPr>
            <w:tcW w:w="2174" w:type="dxa"/>
            <w:vMerge/>
          </w:tcPr>
          <w:p w14:paraId="786E37CC" w14:textId="77777777" w:rsidR="00996D86" w:rsidRPr="004F21D4" w:rsidRDefault="00996D86" w:rsidP="001E1BD6">
            <w:pPr>
              <w:jc w:val="center"/>
              <w:rPr>
                <w:rFonts w:asciiTheme="minorHAnsi" w:hAnsiTheme="minorHAnsi" w:cstheme="minorHAnsi"/>
                <w:sz w:val="18"/>
                <w:szCs w:val="18"/>
              </w:rPr>
            </w:pPr>
          </w:p>
        </w:tc>
      </w:tr>
      <w:tr w:rsidR="00996D86" w:rsidRPr="004F21D4" w14:paraId="3DA03DC1" w14:textId="375F9302" w:rsidTr="00996D86">
        <w:tc>
          <w:tcPr>
            <w:tcW w:w="512" w:type="dxa"/>
            <w:vAlign w:val="center"/>
          </w:tcPr>
          <w:p w14:paraId="4DDABE9B" w14:textId="77777777" w:rsidR="00996D86" w:rsidRPr="004F21D4" w:rsidRDefault="00996D86" w:rsidP="001E1BD6">
            <w:pPr>
              <w:jc w:val="both"/>
              <w:rPr>
                <w:rFonts w:asciiTheme="minorHAnsi" w:hAnsiTheme="minorHAnsi" w:cstheme="minorHAnsi"/>
                <w:sz w:val="18"/>
                <w:szCs w:val="18"/>
              </w:rPr>
            </w:pPr>
            <w:r w:rsidRPr="004F21D4">
              <w:rPr>
                <w:rFonts w:asciiTheme="minorHAnsi" w:hAnsiTheme="minorHAnsi" w:cstheme="minorHAnsi"/>
                <w:sz w:val="18"/>
                <w:szCs w:val="18"/>
              </w:rPr>
              <w:t>47.</w:t>
            </w:r>
          </w:p>
        </w:tc>
        <w:tc>
          <w:tcPr>
            <w:tcW w:w="4479" w:type="dxa"/>
            <w:gridSpan w:val="3"/>
            <w:vAlign w:val="center"/>
          </w:tcPr>
          <w:p w14:paraId="5BCF1FD7" w14:textId="77777777" w:rsidR="00996D86" w:rsidRPr="004F21D4" w:rsidRDefault="00996D86" w:rsidP="001E1BD6">
            <w:pPr>
              <w:jc w:val="both"/>
              <w:rPr>
                <w:rFonts w:asciiTheme="minorHAnsi" w:hAnsiTheme="minorHAnsi" w:cstheme="minorHAnsi"/>
                <w:sz w:val="18"/>
                <w:szCs w:val="18"/>
              </w:rPr>
            </w:pPr>
            <w:proofErr w:type="spellStart"/>
            <w:r w:rsidRPr="004F21D4">
              <w:rPr>
                <w:rFonts w:asciiTheme="minorHAnsi" w:hAnsiTheme="minorHAnsi" w:cstheme="minorHAnsi"/>
                <w:sz w:val="18"/>
                <w:szCs w:val="18"/>
              </w:rPr>
              <w:t>Ποτ</w:t>
            </w:r>
            <w:proofErr w:type="spellEnd"/>
            <w:r w:rsidRPr="004F21D4">
              <w:rPr>
                <w:rFonts w:asciiTheme="minorHAnsi" w:hAnsiTheme="minorHAnsi" w:cstheme="minorHAnsi"/>
                <w:sz w:val="18"/>
                <w:szCs w:val="18"/>
              </w:rPr>
              <w:t xml:space="preserve">αμίσια </w:t>
            </w:r>
            <w:proofErr w:type="spellStart"/>
            <w:r w:rsidRPr="004F21D4">
              <w:rPr>
                <w:rFonts w:asciiTheme="minorHAnsi" w:hAnsiTheme="minorHAnsi" w:cstheme="minorHAnsi"/>
                <w:sz w:val="18"/>
                <w:szCs w:val="18"/>
              </w:rPr>
              <w:t>άμμος</w:t>
            </w:r>
            <w:proofErr w:type="spellEnd"/>
          </w:p>
        </w:tc>
        <w:tc>
          <w:tcPr>
            <w:tcW w:w="1354" w:type="dxa"/>
            <w:vAlign w:val="center"/>
          </w:tcPr>
          <w:p w14:paraId="34056BA6" w14:textId="77777777" w:rsidR="00996D86" w:rsidRPr="004F21D4" w:rsidRDefault="00996D86" w:rsidP="001E1BD6">
            <w:pPr>
              <w:jc w:val="center"/>
              <w:rPr>
                <w:rFonts w:asciiTheme="minorHAnsi" w:hAnsiTheme="minorHAnsi" w:cstheme="minorHAnsi"/>
                <w:sz w:val="18"/>
                <w:szCs w:val="18"/>
              </w:rPr>
            </w:pPr>
            <w:r w:rsidRPr="004F21D4">
              <w:rPr>
                <w:rFonts w:asciiTheme="minorHAnsi" w:hAnsiTheme="minorHAnsi" w:cstheme="minorHAnsi"/>
                <w:sz w:val="18"/>
                <w:szCs w:val="18"/>
              </w:rPr>
              <w:t>Κ.Β.Μ.</w:t>
            </w:r>
          </w:p>
        </w:tc>
        <w:tc>
          <w:tcPr>
            <w:tcW w:w="1404" w:type="dxa"/>
            <w:vAlign w:val="center"/>
          </w:tcPr>
          <w:p w14:paraId="4EFF9266" w14:textId="77777777" w:rsidR="00996D86" w:rsidRPr="00996D86" w:rsidRDefault="00996D86" w:rsidP="001E1BD6">
            <w:pPr>
              <w:jc w:val="center"/>
              <w:rPr>
                <w:rFonts w:asciiTheme="minorHAnsi" w:hAnsiTheme="minorHAnsi" w:cstheme="minorHAnsi"/>
                <w:sz w:val="19"/>
                <w:szCs w:val="19"/>
              </w:rPr>
            </w:pPr>
            <w:r w:rsidRPr="00996D86">
              <w:rPr>
                <w:rFonts w:asciiTheme="minorHAnsi" w:hAnsiTheme="minorHAnsi" w:cstheme="minorHAnsi"/>
                <w:sz w:val="19"/>
                <w:szCs w:val="19"/>
              </w:rPr>
              <w:t>60,00€</w:t>
            </w:r>
          </w:p>
        </w:tc>
        <w:tc>
          <w:tcPr>
            <w:tcW w:w="2174" w:type="dxa"/>
            <w:vMerge/>
          </w:tcPr>
          <w:p w14:paraId="68977DFA" w14:textId="77777777" w:rsidR="00996D86" w:rsidRPr="004F21D4" w:rsidRDefault="00996D86" w:rsidP="001E1BD6">
            <w:pPr>
              <w:jc w:val="center"/>
              <w:rPr>
                <w:rFonts w:asciiTheme="minorHAnsi" w:hAnsiTheme="minorHAnsi" w:cstheme="minorHAnsi"/>
                <w:sz w:val="18"/>
                <w:szCs w:val="18"/>
              </w:rPr>
            </w:pPr>
          </w:p>
        </w:tc>
      </w:tr>
      <w:tr w:rsidR="00996D86" w:rsidRPr="004F21D4" w14:paraId="52911C85" w14:textId="77777777" w:rsidTr="00996D86">
        <w:tc>
          <w:tcPr>
            <w:tcW w:w="512" w:type="dxa"/>
            <w:vAlign w:val="center"/>
          </w:tcPr>
          <w:p w14:paraId="4E7B28AF" w14:textId="07B4BF7F" w:rsidR="00996D86" w:rsidRPr="004F21D4" w:rsidRDefault="00996D86" w:rsidP="00996D86">
            <w:pPr>
              <w:jc w:val="both"/>
              <w:rPr>
                <w:rFonts w:asciiTheme="minorHAnsi" w:hAnsiTheme="minorHAnsi" w:cstheme="minorHAnsi"/>
                <w:sz w:val="18"/>
                <w:szCs w:val="18"/>
              </w:rPr>
            </w:pPr>
            <w:r w:rsidRPr="004F21D4">
              <w:rPr>
                <w:rFonts w:asciiTheme="minorHAnsi" w:hAnsiTheme="minorHAnsi" w:cstheme="minorHAnsi"/>
                <w:b/>
                <w:sz w:val="18"/>
                <w:szCs w:val="18"/>
              </w:rPr>
              <w:t>Α/Α</w:t>
            </w:r>
          </w:p>
        </w:tc>
        <w:tc>
          <w:tcPr>
            <w:tcW w:w="3062" w:type="dxa"/>
            <w:vAlign w:val="center"/>
          </w:tcPr>
          <w:p w14:paraId="1E7BBD9B" w14:textId="3C232EF3" w:rsidR="00996D86" w:rsidRPr="004F21D4" w:rsidRDefault="00996D86" w:rsidP="00996D86">
            <w:pPr>
              <w:jc w:val="center"/>
              <w:rPr>
                <w:rFonts w:asciiTheme="minorHAnsi" w:hAnsiTheme="minorHAnsi" w:cstheme="minorHAnsi"/>
                <w:sz w:val="18"/>
                <w:szCs w:val="18"/>
              </w:rPr>
            </w:pPr>
            <w:r w:rsidRPr="004F21D4">
              <w:rPr>
                <w:rFonts w:asciiTheme="minorHAnsi" w:hAnsiTheme="minorHAnsi" w:cstheme="minorHAnsi"/>
                <w:b/>
                <w:sz w:val="18"/>
                <w:szCs w:val="18"/>
              </w:rPr>
              <w:t>ΠΕΡΙΓΡΑΦΗ ΕΡΓΑΣΙΩΝ</w:t>
            </w:r>
          </w:p>
        </w:tc>
        <w:tc>
          <w:tcPr>
            <w:tcW w:w="1417" w:type="dxa"/>
            <w:gridSpan w:val="2"/>
            <w:vAlign w:val="center"/>
          </w:tcPr>
          <w:p w14:paraId="65D4B26A" w14:textId="2CCCE284" w:rsidR="00996D86" w:rsidRPr="004F21D4" w:rsidRDefault="00996D86" w:rsidP="00996D86">
            <w:pPr>
              <w:jc w:val="center"/>
              <w:rPr>
                <w:rFonts w:asciiTheme="minorHAnsi" w:hAnsiTheme="minorHAnsi" w:cstheme="minorHAnsi"/>
                <w:sz w:val="18"/>
                <w:szCs w:val="18"/>
              </w:rPr>
            </w:pPr>
            <w:r w:rsidRPr="004F21D4">
              <w:rPr>
                <w:rFonts w:asciiTheme="minorHAnsi" w:hAnsiTheme="minorHAnsi" w:cstheme="minorHAnsi"/>
                <w:b/>
                <w:sz w:val="18"/>
                <w:szCs w:val="18"/>
              </w:rPr>
              <w:t>ΜΟΝΑΔΑ ΜΕΤΡΗΣΗΣ</w:t>
            </w:r>
          </w:p>
        </w:tc>
        <w:tc>
          <w:tcPr>
            <w:tcW w:w="1354" w:type="dxa"/>
            <w:vAlign w:val="center"/>
          </w:tcPr>
          <w:p w14:paraId="2BCD7B7A" w14:textId="4B1AAB4F" w:rsidR="00996D86" w:rsidRPr="004F21D4" w:rsidRDefault="00996D86" w:rsidP="00996D86">
            <w:pPr>
              <w:jc w:val="center"/>
              <w:rPr>
                <w:rFonts w:asciiTheme="minorHAnsi" w:hAnsiTheme="minorHAnsi" w:cstheme="minorHAnsi"/>
                <w:sz w:val="18"/>
                <w:szCs w:val="18"/>
              </w:rPr>
            </w:pPr>
            <w:r w:rsidRPr="004F21D4">
              <w:rPr>
                <w:rFonts w:asciiTheme="minorHAnsi" w:hAnsiTheme="minorHAnsi" w:cstheme="minorHAnsi"/>
                <w:b/>
                <w:sz w:val="18"/>
                <w:szCs w:val="18"/>
              </w:rPr>
              <w:t>ΕΦΑΡΜΟΓΕΣ</w:t>
            </w:r>
          </w:p>
        </w:tc>
        <w:tc>
          <w:tcPr>
            <w:tcW w:w="1404" w:type="dxa"/>
            <w:vAlign w:val="center"/>
          </w:tcPr>
          <w:p w14:paraId="592AC8DE" w14:textId="77777777" w:rsidR="00996D86" w:rsidRPr="004F21D4" w:rsidRDefault="00996D86" w:rsidP="00996D86">
            <w:pPr>
              <w:ind w:left="-48" w:right="-39"/>
              <w:jc w:val="center"/>
              <w:rPr>
                <w:rFonts w:asciiTheme="minorHAnsi" w:hAnsiTheme="minorHAnsi" w:cstheme="minorHAnsi"/>
                <w:b/>
                <w:sz w:val="18"/>
                <w:szCs w:val="18"/>
              </w:rPr>
            </w:pPr>
            <w:r w:rsidRPr="004F21D4">
              <w:rPr>
                <w:rFonts w:asciiTheme="minorHAnsi" w:hAnsiTheme="minorHAnsi" w:cstheme="minorHAnsi"/>
                <w:b/>
                <w:sz w:val="18"/>
                <w:szCs w:val="18"/>
              </w:rPr>
              <w:t>ΤΙΜΗ</w:t>
            </w:r>
            <w:r>
              <w:rPr>
                <w:rFonts w:asciiTheme="minorHAnsi" w:hAnsiTheme="minorHAnsi" w:cstheme="minorHAnsi"/>
                <w:b/>
                <w:sz w:val="18"/>
                <w:szCs w:val="18"/>
                <w:lang w:val="el-GR"/>
              </w:rPr>
              <w:t xml:space="preserve"> </w:t>
            </w:r>
            <w:r w:rsidRPr="004F21D4">
              <w:rPr>
                <w:rFonts w:asciiTheme="minorHAnsi" w:hAnsiTheme="minorHAnsi" w:cstheme="minorHAnsi"/>
                <w:b/>
                <w:sz w:val="18"/>
                <w:szCs w:val="18"/>
              </w:rPr>
              <w:t>ΜΟΝΑΔΟΣ</w:t>
            </w:r>
          </w:p>
          <w:p w14:paraId="0506D18A" w14:textId="5968DE50" w:rsidR="00996D86" w:rsidRPr="004F21D4" w:rsidRDefault="00996D86" w:rsidP="00996D86">
            <w:pPr>
              <w:jc w:val="center"/>
              <w:rPr>
                <w:rFonts w:asciiTheme="minorHAnsi" w:hAnsiTheme="minorHAnsi" w:cstheme="minorHAnsi"/>
                <w:sz w:val="18"/>
                <w:szCs w:val="18"/>
              </w:rPr>
            </w:pPr>
            <w:r w:rsidRPr="004F21D4">
              <w:rPr>
                <w:rFonts w:asciiTheme="minorHAnsi" w:hAnsiTheme="minorHAnsi" w:cstheme="minorHAnsi"/>
                <w:b/>
                <w:sz w:val="18"/>
                <w:szCs w:val="18"/>
              </w:rPr>
              <w:t>ΧΩΡΙΣ ΦΠΑ</w:t>
            </w:r>
          </w:p>
        </w:tc>
        <w:tc>
          <w:tcPr>
            <w:tcW w:w="2174" w:type="dxa"/>
            <w:vMerge/>
          </w:tcPr>
          <w:p w14:paraId="71A142EB" w14:textId="77777777" w:rsidR="00996D86" w:rsidRPr="004F21D4" w:rsidRDefault="00996D86" w:rsidP="00996D86">
            <w:pPr>
              <w:jc w:val="center"/>
              <w:rPr>
                <w:rFonts w:asciiTheme="minorHAnsi" w:hAnsiTheme="minorHAnsi" w:cstheme="minorHAnsi"/>
                <w:sz w:val="18"/>
                <w:szCs w:val="18"/>
              </w:rPr>
            </w:pPr>
          </w:p>
        </w:tc>
      </w:tr>
      <w:tr w:rsidR="00996D86" w:rsidRPr="004F21D4" w14:paraId="53DA295D" w14:textId="77777777" w:rsidTr="00996D86">
        <w:tc>
          <w:tcPr>
            <w:tcW w:w="512" w:type="dxa"/>
            <w:vAlign w:val="center"/>
          </w:tcPr>
          <w:p w14:paraId="10ACEA17" w14:textId="7BDC8C49" w:rsidR="00996D86" w:rsidRPr="00996D86" w:rsidRDefault="00996D86" w:rsidP="00996D86">
            <w:pPr>
              <w:rPr>
                <w:rFonts w:asciiTheme="minorHAnsi" w:hAnsiTheme="minorHAnsi" w:cstheme="minorHAnsi"/>
                <w:sz w:val="18"/>
                <w:szCs w:val="18"/>
              </w:rPr>
            </w:pPr>
            <w:r w:rsidRPr="00996D86">
              <w:rPr>
                <w:rFonts w:asciiTheme="minorHAnsi" w:hAnsiTheme="minorHAnsi" w:cstheme="minorHAnsi"/>
                <w:b/>
                <w:sz w:val="18"/>
                <w:szCs w:val="18"/>
              </w:rPr>
              <w:t>1.</w:t>
            </w:r>
          </w:p>
        </w:tc>
        <w:tc>
          <w:tcPr>
            <w:tcW w:w="3062" w:type="dxa"/>
          </w:tcPr>
          <w:p w14:paraId="4F3A9455" w14:textId="56FEC30E" w:rsidR="00996D86" w:rsidRPr="00996D86" w:rsidRDefault="00996D86" w:rsidP="00996D86">
            <w:pPr>
              <w:ind w:right="-105"/>
              <w:rPr>
                <w:rFonts w:asciiTheme="minorHAnsi" w:hAnsiTheme="minorHAnsi" w:cstheme="minorHAnsi"/>
                <w:sz w:val="18"/>
                <w:szCs w:val="18"/>
                <w:lang w:val="el-GR"/>
              </w:rPr>
            </w:pPr>
            <w:r w:rsidRPr="00996D86">
              <w:rPr>
                <w:rFonts w:asciiTheme="minorHAnsi" w:hAnsiTheme="minorHAnsi" w:cstheme="minorHAnsi"/>
                <w:b/>
                <w:sz w:val="18"/>
                <w:szCs w:val="18"/>
                <w:lang w:val="el-GR"/>
              </w:rPr>
              <w:t>Έκδοση Πιστοποιητικού Συμμόρφωσης από αναγνωρισμένο φορέα</w:t>
            </w:r>
          </w:p>
        </w:tc>
        <w:tc>
          <w:tcPr>
            <w:tcW w:w="1417" w:type="dxa"/>
            <w:gridSpan w:val="2"/>
            <w:vAlign w:val="center"/>
          </w:tcPr>
          <w:p w14:paraId="549D2C40" w14:textId="068DD7B7" w:rsidR="00996D86" w:rsidRPr="00996D86" w:rsidRDefault="00996D86" w:rsidP="00996D86">
            <w:pPr>
              <w:jc w:val="center"/>
              <w:rPr>
                <w:rFonts w:asciiTheme="minorHAnsi" w:hAnsiTheme="minorHAnsi" w:cstheme="minorHAnsi"/>
                <w:sz w:val="18"/>
                <w:szCs w:val="18"/>
              </w:rPr>
            </w:pPr>
            <w:r w:rsidRPr="00996D86">
              <w:rPr>
                <w:rFonts w:asciiTheme="minorHAnsi" w:hAnsiTheme="minorHAnsi" w:cstheme="minorHAnsi"/>
                <w:sz w:val="18"/>
                <w:szCs w:val="18"/>
              </w:rPr>
              <w:t>ΤΕΜ.</w:t>
            </w:r>
          </w:p>
        </w:tc>
        <w:tc>
          <w:tcPr>
            <w:tcW w:w="1354" w:type="dxa"/>
            <w:vAlign w:val="center"/>
          </w:tcPr>
          <w:p w14:paraId="2CB7806C" w14:textId="20170D2D" w:rsidR="00996D86" w:rsidRPr="00996D86" w:rsidRDefault="00996D86" w:rsidP="00996D86">
            <w:pPr>
              <w:jc w:val="center"/>
              <w:rPr>
                <w:rFonts w:asciiTheme="minorHAnsi" w:hAnsiTheme="minorHAnsi" w:cstheme="minorHAnsi"/>
                <w:sz w:val="19"/>
                <w:szCs w:val="19"/>
              </w:rPr>
            </w:pPr>
            <w:r w:rsidRPr="00996D86">
              <w:rPr>
                <w:rFonts w:asciiTheme="minorHAnsi" w:hAnsiTheme="minorHAnsi" w:cstheme="minorHAnsi"/>
                <w:sz w:val="19"/>
                <w:szCs w:val="19"/>
              </w:rPr>
              <w:t>21</w:t>
            </w:r>
          </w:p>
        </w:tc>
        <w:tc>
          <w:tcPr>
            <w:tcW w:w="1404" w:type="dxa"/>
            <w:vAlign w:val="center"/>
          </w:tcPr>
          <w:p w14:paraId="16C67BAA" w14:textId="0DFB7F9F" w:rsidR="00996D86" w:rsidRPr="00996D86" w:rsidRDefault="00996D86" w:rsidP="00996D86">
            <w:pPr>
              <w:jc w:val="center"/>
              <w:rPr>
                <w:rFonts w:asciiTheme="minorHAnsi" w:hAnsiTheme="minorHAnsi" w:cstheme="minorHAnsi"/>
                <w:sz w:val="19"/>
                <w:szCs w:val="19"/>
                <w:lang w:val="el-GR"/>
              </w:rPr>
            </w:pPr>
            <w:r w:rsidRPr="00996D86">
              <w:rPr>
                <w:rFonts w:asciiTheme="minorHAnsi" w:hAnsiTheme="minorHAnsi" w:cstheme="minorHAnsi"/>
                <w:sz w:val="19"/>
                <w:szCs w:val="19"/>
              </w:rPr>
              <w:t>300</w:t>
            </w:r>
            <w:r w:rsidRPr="00996D86">
              <w:rPr>
                <w:rFonts w:asciiTheme="minorHAnsi" w:hAnsiTheme="minorHAnsi" w:cstheme="minorHAnsi"/>
                <w:sz w:val="19"/>
                <w:szCs w:val="19"/>
                <w:lang w:val="el-GR"/>
              </w:rPr>
              <w:t>,00</w:t>
            </w:r>
          </w:p>
        </w:tc>
        <w:tc>
          <w:tcPr>
            <w:tcW w:w="2174" w:type="dxa"/>
            <w:vMerge/>
          </w:tcPr>
          <w:p w14:paraId="5782E6B9" w14:textId="77777777" w:rsidR="00996D86" w:rsidRPr="004F21D4" w:rsidRDefault="00996D86" w:rsidP="00996D86">
            <w:pPr>
              <w:jc w:val="center"/>
              <w:rPr>
                <w:rFonts w:asciiTheme="minorHAnsi" w:hAnsiTheme="minorHAnsi" w:cstheme="minorHAnsi"/>
                <w:sz w:val="18"/>
                <w:szCs w:val="18"/>
              </w:rPr>
            </w:pPr>
          </w:p>
        </w:tc>
      </w:tr>
    </w:tbl>
    <w:p w14:paraId="48C04D67" w14:textId="1466458F"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328729F6" w14:textId="06617FE3"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573DFCF" w14:textId="5A8D04A2"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EF79CC8" w14:textId="2C468E02" w:rsidR="00912692" w:rsidRDefault="00912692"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CF84F0D" w14:textId="77777777" w:rsidR="00BC018F" w:rsidRDefault="00BC018F" w:rsidP="00BC018F">
      <w:pPr>
        <w:tabs>
          <w:tab w:val="left" w:pos="9072"/>
        </w:tabs>
        <w:spacing w:line="240" w:lineRule="exact"/>
        <w:ind w:left="-709" w:right="-664"/>
        <w:jc w:val="both"/>
        <w:rPr>
          <w:rFonts w:asciiTheme="minorHAnsi" w:hAnsiTheme="minorHAnsi" w:cstheme="minorHAnsi"/>
          <w:sz w:val="22"/>
          <w:szCs w:val="22"/>
          <w:lang w:val="el-GR"/>
        </w:rPr>
      </w:pPr>
    </w:p>
    <w:p w14:paraId="29C2A531" w14:textId="4893E656" w:rsidR="00912692" w:rsidRPr="003E58D2" w:rsidRDefault="00BE2902" w:rsidP="00BC018F">
      <w:pPr>
        <w:tabs>
          <w:tab w:val="left" w:pos="9072"/>
        </w:tabs>
        <w:spacing w:line="240" w:lineRule="exact"/>
        <w:ind w:left="-709" w:right="-664"/>
        <w:jc w:val="both"/>
        <w:rPr>
          <w:rFonts w:asciiTheme="minorHAnsi" w:hAnsiTheme="minorHAnsi" w:cstheme="minorHAnsi"/>
          <w:sz w:val="22"/>
          <w:szCs w:val="22"/>
          <w:lang w:val="el-GR"/>
        </w:rPr>
      </w:pPr>
      <w:r w:rsidRPr="00BB6C25">
        <w:rPr>
          <w:rFonts w:asciiTheme="minorHAnsi" w:hAnsiTheme="minorHAnsi" w:cstheme="minorHAnsi"/>
          <w:sz w:val="22"/>
          <w:szCs w:val="22"/>
          <w:lang w:val="el-GR"/>
        </w:rPr>
        <w:t>Ε</w:t>
      </w:r>
      <w:r w:rsidR="00BB6C25" w:rsidRPr="00BB6C25">
        <w:rPr>
          <w:rFonts w:asciiTheme="minorHAnsi" w:hAnsiTheme="minorHAnsi" w:cstheme="minorHAnsi"/>
          <w:sz w:val="22"/>
          <w:szCs w:val="22"/>
          <w:lang w:val="el-GR"/>
        </w:rPr>
        <w:t xml:space="preserve">πισημαίνεται ότι όσον αφορά στη δαπάνη των έκτακτων επισκευών </w:t>
      </w:r>
      <w:r w:rsidR="00FF5064">
        <w:rPr>
          <w:rFonts w:asciiTheme="minorHAnsi" w:hAnsiTheme="minorHAnsi" w:cstheme="minorHAnsi"/>
          <w:sz w:val="22"/>
          <w:szCs w:val="22"/>
          <w:lang w:val="el-GR"/>
        </w:rPr>
        <w:t xml:space="preserve">και στη δαπάνη των υλικών για τη συντήρηση και επισκευή παιδικών χαρών, τα </w:t>
      </w:r>
      <w:r w:rsidR="00BB6C25">
        <w:rPr>
          <w:rFonts w:asciiTheme="minorHAnsi" w:hAnsiTheme="minorHAnsi" w:cstheme="minorHAnsi"/>
          <w:sz w:val="22"/>
          <w:szCs w:val="22"/>
          <w:lang w:val="el-GR"/>
        </w:rPr>
        <w:t>ποσ</w:t>
      </w:r>
      <w:r w:rsidR="00FF5064">
        <w:rPr>
          <w:rFonts w:asciiTheme="minorHAnsi" w:hAnsiTheme="minorHAnsi" w:cstheme="minorHAnsi"/>
          <w:sz w:val="22"/>
          <w:szCs w:val="22"/>
          <w:lang w:val="el-GR"/>
        </w:rPr>
        <w:t>ά</w:t>
      </w:r>
      <w:r w:rsidR="00BB6C25">
        <w:rPr>
          <w:rFonts w:asciiTheme="minorHAnsi" w:hAnsiTheme="minorHAnsi" w:cstheme="minorHAnsi"/>
          <w:sz w:val="22"/>
          <w:szCs w:val="22"/>
          <w:lang w:val="el-GR"/>
        </w:rPr>
        <w:t xml:space="preserve"> </w:t>
      </w:r>
      <w:r w:rsidR="00FF5064">
        <w:rPr>
          <w:rFonts w:asciiTheme="minorHAnsi" w:hAnsiTheme="minorHAnsi" w:cstheme="minorHAnsi"/>
          <w:sz w:val="22"/>
          <w:szCs w:val="22"/>
          <w:lang w:val="el-GR"/>
        </w:rPr>
        <w:t xml:space="preserve">του ενδεικτικού προϋπολογισμού </w:t>
      </w:r>
      <w:r w:rsidR="007440EC">
        <w:rPr>
          <w:rFonts w:asciiTheme="minorHAnsi" w:hAnsiTheme="minorHAnsi" w:cstheme="minorHAnsi"/>
          <w:sz w:val="22"/>
          <w:szCs w:val="22"/>
          <w:lang w:val="el-GR"/>
        </w:rPr>
        <w:t>(</w:t>
      </w:r>
      <w:r w:rsidR="003E58D2">
        <w:rPr>
          <w:rFonts w:asciiTheme="minorHAnsi" w:hAnsiTheme="minorHAnsi" w:cstheme="minorHAnsi"/>
          <w:sz w:val="22"/>
          <w:szCs w:val="22"/>
          <w:lang w:val="el-GR"/>
        </w:rPr>
        <w:t>#</w:t>
      </w:r>
      <w:r w:rsidR="003E58D2" w:rsidRPr="003E58D2">
        <w:rPr>
          <w:rFonts w:asciiTheme="minorHAnsi" w:hAnsiTheme="minorHAnsi" w:cstheme="minorHAnsi"/>
          <w:sz w:val="22"/>
          <w:szCs w:val="22"/>
          <w:lang w:val="el-GR"/>
        </w:rPr>
        <w:t>4.960,00#</w:t>
      </w:r>
      <w:r w:rsidR="00FF5064" w:rsidRPr="00FF5064">
        <w:rPr>
          <w:rFonts w:asciiTheme="minorHAnsi" w:hAnsiTheme="minorHAnsi" w:cstheme="minorHAnsi"/>
          <w:sz w:val="19"/>
          <w:szCs w:val="19"/>
          <w:lang w:val="el-GR"/>
        </w:rPr>
        <w:t>€</w:t>
      </w:r>
      <w:r w:rsidR="00FF5064">
        <w:rPr>
          <w:rFonts w:asciiTheme="minorHAnsi" w:hAnsiTheme="minorHAnsi" w:cstheme="minorHAnsi"/>
          <w:sz w:val="22"/>
          <w:szCs w:val="22"/>
          <w:lang w:val="el-GR"/>
        </w:rPr>
        <w:t xml:space="preserve"> και #10.292,00#</w:t>
      </w:r>
      <w:r w:rsidR="00FF5064" w:rsidRPr="00FF5064">
        <w:rPr>
          <w:rFonts w:asciiTheme="minorHAnsi" w:hAnsiTheme="minorHAnsi" w:cstheme="minorHAnsi"/>
          <w:sz w:val="19"/>
          <w:szCs w:val="19"/>
          <w:lang w:val="el-GR"/>
        </w:rPr>
        <w:t>€</w:t>
      </w:r>
      <w:r w:rsidR="00FF5064">
        <w:rPr>
          <w:rFonts w:asciiTheme="minorHAnsi" w:hAnsiTheme="minorHAnsi" w:cstheme="minorHAnsi"/>
          <w:sz w:val="22"/>
          <w:szCs w:val="22"/>
          <w:lang w:val="el-GR"/>
        </w:rPr>
        <w:t xml:space="preserve"> αντίστοιχα</w:t>
      </w:r>
      <w:r w:rsidR="007440EC">
        <w:rPr>
          <w:rFonts w:asciiTheme="minorHAnsi" w:hAnsiTheme="minorHAnsi" w:cstheme="minorHAnsi"/>
          <w:sz w:val="22"/>
          <w:szCs w:val="22"/>
          <w:lang w:val="el-GR"/>
        </w:rPr>
        <w:t>)</w:t>
      </w:r>
      <w:r w:rsidR="00FF5064">
        <w:rPr>
          <w:rFonts w:asciiTheme="minorHAnsi" w:hAnsiTheme="minorHAnsi" w:cstheme="minorHAnsi"/>
          <w:sz w:val="22"/>
          <w:szCs w:val="22"/>
          <w:lang w:val="el-GR"/>
        </w:rPr>
        <w:t xml:space="preserve"> θα παραμείνουν σταθερά.</w:t>
      </w:r>
    </w:p>
    <w:p w14:paraId="3D71B36B" w14:textId="77777777" w:rsidR="008B5C49" w:rsidRPr="00265EC7" w:rsidRDefault="008B5C49" w:rsidP="007440EC">
      <w:pPr>
        <w:tabs>
          <w:tab w:val="left" w:pos="-180"/>
          <w:tab w:val="left" w:pos="9214"/>
        </w:tabs>
        <w:spacing w:line="240" w:lineRule="exact"/>
        <w:ind w:right="-766"/>
        <w:jc w:val="both"/>
        <w:rPr>
          <w:rFonts w:asciiTheme="minorHAnsi" w:hAnsiTheme="minorHAnsi" w:cstheme="minorHAnsi"/>
          <w:sz w:val="23"/>
          <w:szCs w:val="23"/>
          <w:lang w:val="el-GR"/>
        </w:rPr>
      </w:pPr>
    </w:p>
    <w:tbl>
      <w:tblPr>
        <w:tblpPr w:leftFromText="180" w:rightFromText="180" w:vertAnchor="text" w:horzAnchor="margin" w:tblpXSpec="center" w:tblpY="589"/>
        <w:tblW w:w="10173" w:type="dxa"/>
        <w:tblLook w:val="01E0" w:firstRow="1" w:lastRow="1" w:firstColumn="1" w:lastColumn="1" w:noHBand="0" w:noVBand="0"/>
      </w:tblPr>
      <w:tblGrid>
        <w:gridCol w:w="2518"/>
        <w:gridCol w:w="3969"/>
        <w:gridCol w:w="3686"/>
      </w:tblGrid>
      <w:tr w:rsidR="00265EC7" w:rsidRPr="00801426" w14:paraId="292359CF" w14:textId="77777777" w:rsidTr="005E2332">
        <w:tc>
          <w:tcPr>
            <w:tcW w:w="2518" w:type="dxa"/>
            <w:vAlign w:val="center"/>
          </w:tcPr>
          <w:p w14:paraId="2CF8A853" w14:textId="77777777" w:rsidR="00265EC7" w:rsidRPr="00265EC7" w:rsidRDefault="00265EC7" w:rsidP="005E2332">
            <w:pPr>
              <w:ind w:left="-142" w:right="-138" w:firstLine="568"/>
              <w:rPr>
                <w:rFonts w:asciiTheme="minorHAnsi" w:hAnsiTheme="minorHAnsi" w:cstheme="minorHAnsi"/>
                <w:b/>
                <w:sz w:val="18"/>
                <w:szCs w:val="18"/>
                <w:lang w:val="el-GR"/>
              </w:rPr>
            </w:pPr>
          </w:p>
        </w:tc>
        <w:tc>
          <w:tcPr>
            <w:tcW w:w="3969" w:type="dxa"/>
            <w:vAlign w:val="center"/>
          </w:tcPr>
          <w:p w14:paraId="5A5E3837" w14:textId="77777777" w:rsidR="00265EC7" w:rsidRPr="00265EC7" w:rsidRDefault="00265EC7" w:rsidP="005E2332">
            <w:pPr>
              <w:ind w:left="-38" w:right="-109"/>
              <w:jc w:val="center"/>
              <w:rPr>
                <w:rFonts w:asciiTheme="minorHAnsi" w:hAnsiTheme="minorHAnsi" w:cstheme="minorHAnsi"/>
                <w:b/>
                <w:sz w:val="18"/>
                <w:szCs w:val="18"/>
                <w:lang w:val="el-GR"/>
              </w:rPr>
            </w:pPr>
          </w:p>
        </w:tc>
        <w:tc>
          <w:tcPr>
            <w:tcW w:w="3686" w:type="dxa"/>
            <w:vAlign w:val="center"/>
          </w:tcPr>
          <w:p w14:paraId="6B9F7B6E" w14:textId="634ABFFF" w:rsidR="00265EC7" w:rsidRPr="00566C09" w:rsidRDefault="00265EC7" w:rsidP="005E2332">
            <w:pPr>
              <w:ind w:left="-108" w:right="-108"/>
              <w:jc w:val="center"/>
              <w:rPr>
                <w:rFonts w:asciiTheme="minorHAnsi" w:hAnsiTheme="minorHAnsi" w:cstheme="minorHAnsi"/>
                <w:b/>
                <w:bCs/>
                <w:lang w:val="el-GR"/>
              </w:rPr>
            </w:pPr>
            <w:r w:rsidRPr="00566C09">
              <w:rPr>
                <w:rFonts w:asciiTheme="minorHAnsi" w:hAnsiTheme="minorHAnsi" w:cstheme="minorHAnsi"/>
                <w:b/>
                <w:bCs/>
                <w:lang w:val="el-GR"/>
              </w:rPr>
              <w:t>ΑΘΗΝΑ ____/____/202</w:t>
            </w:r>
            <w:r w:rsidR="00566C09" w:rsidRPr="00566C09">
              <w:rPr>
                <w:rFonts w:asciiTheme="minorHAnsi" w:hAnsiTheme="minorHAnsi" w:cstheme="minorHAnsi"/>
                <w:b/>
                <w:bCs/>
                <w:lang w:val="el-GR"/>
              </w:rPr>
              <w:t>3</w:t>
            </w:r>
          </w:p>
          <w:p w14:paraId="604F28EA" w14:textId="77777777" w:rsidR="00265EC7" w:rsidRPr="00566C09" w:rsidRDefault="00265EC7" w:rsidP="005E2332">
            <w:pPr>
              <w:ind w:left="-108" w:right="-108"/>
              <w:jc w:val="center"/>
              <w:rPr>
                <w:rFonts w:asciiTheme="minorHAnsi" w:hAnsiTheme="minorHAnsi" w:cstheme="minorHAnsi"/>
                <w:b/>
                <w:lang w:val="el-GR"/>
              </w:rPr>
            </w:pPr>
            <w:r w:rsidRPr="00566C09">
              <w:rPr>
                <w:rFonts w:asciiTheme="minorHAnsi" w:hAnsiTheme="minorHAnsi" w:cstheme="minorHAnsi"/>
                <w:b/>
                <w:lang w:val="el-GR"/>
              </w:rPr>
              <w:t xml:space="preserve"> Ο</w:t>
            </w:r>
            <w:r w:rsidRPr="00566C09">
              <w:rPr>
                <w:rFonts w:asciiTheme="minorHAnsi" w:hAnsiTheme="minorHAnsi" w:cstheme="minorHAnsi"/>
                <w:lang w:val="el-GR"/>
              </w:rPr>
              <w:t xml:space="preserve"> </w:t>
            </w:r>
            <w:r w:rsidRPr="00566C09">
              <w:rPr>
                <w:rFonts w:asciiTheme="minorHAnsi" w:hAnsiTheme="minorHAnsi" w:cstheme="minorHAnsi"/>
                <w:b/>
                <w:lang w:val="el-GR"/>
              </w:rPr>
              <w:t xml:space="preserve">ΟΙΚΟΝΟΜΙΚΟΣ ΦΟΡΕΑΣ   </w:t>
            </w:r>
          </w:p>
          <w:p w14:paraId="57E17FE2" w14:textId="734FFC88" w:rsidR="00265EC7" w:rsidRDefault="00265EC7" w:rsidP="005E2332">
            <w:pPr>
              <w:ind w:left="-108" w:right="-108"/>
              <w:jc w:val="center"/>
              <w:rPr>
                <w:rFonts w:asciiTheme="minorHAnsi" w:hAnsiTheme="minorHAnsi" w:cstheme="minorHAnsi"/>
                <w:b/>
                <w:bCs/>
                <w:lang w:val="el-GR"/>
              </w:rPr>
            </w:pPr>
          </w:p>
          <w:p w14:paraId="5E97DEFF" w14:textId="77777777" w:rsidR="005E2332" w:rsidRPr="00566C09" w:rsidRDefault="005E2332" w:rsidP="005E2332">
            <w:pPr>
              <w:ind w:left="-108" w:right="-108"/>
              <w:jc w:val="center"/>
              <w:rPr>
                <w:rFonts w:asciiTheme="minorHAnsi" w:hAnsiTheme="minorHAnsi" w:cstheme="minorHAnsi"/>
                <w:b/>
                <w:bCs/>
                <w:lang w:val="el-GR"/>
              </w:rPr>
            </w:pPr>
          </w:p>
          <w:p w14:paraId="00F3EA01" w14:textId="77777777" w:rsidR="00265EC7" w:rsidRPr="00566C09" w:rsidRDefault="00265EC7" w:rsidP="005E2332">
            <w:pPr>
              <w:ind w:left="-108" w:right="-108"/>
              <w:jc w:val="center"/>
              <w:rPr>
                <w:rFonts w:asciiTheme="minorHAnsi" w:hAnsiTheme="minorHAnsi" w:cstheme="minorHAnsi"/>
                <w:b/>
                <w:bCs/>
                <w:lang w:val="el-GR"/>
              </w:rPr>
            </w:pPr>
          </w:p>
          <w:p w14:paraId="2864E73B" w14:textId="77777777" w:rsidR="00265EC7" w:rsidRPr="00566C09" w:rsidRDefault="00265EC7" w:rsidP="005E2332">
            <w:pPr>
              <w:ind w:left="-108" w:right="-108"/>
              <w:jc w:val="center"/>
              <w:rPr>
                <w:rFonts w:asciiTheme="minorHAnsi" w:hAnsiTheme="minorHAnsi" w:cstheme="minorHAnsi"/>
                <w:b/>
                <w:bCs/>
                <w:lang w:val="el-GR"/>
              </w:rPr>
            </w:pPr>
          </w:p>
          <w:p w14:paraId="4207851F" w14:textId="77777777" w:rsidR="00265EC7" w:rsidRPr="00566C09" w:rsidRDefault="00265EC7" w:rsidP="005E2332">
            <w:pPr>
              <w:ind w:right="-108"/>
              <w:rPr>
                <w:rFonts w:asciiTheme="minorHAnsi" w:hAnsiTheme="minorHAnsi" w:cstheme="minorHAnsi"/>
                <w:b/>
                <w:bCs/>
                <w:lang w:val="el-GR"/>
              </w:rPr>
            </w:pPr>
          </w:p>
          <w:p w14:paraId="358ACE91" w14:textId="77777777" w:rsidR="00265EC7" w:rsidRPr="00265EC7" w:rsidRDefault="00265EC7" w:rsidP="005E2332">
            <w:pPr>
              <w:ind w:left="-108" w:right="-108"/>
              <w:jc w:val="center"/>
              <w:rPr>
                <w:rFonts w:asciiTheme="minorHAnsi" w:hAnsiTheme="minorHAnsi" w:cstheme="minorHAnsi"/>
                <w:b/>
                <w:bCs/>
                <w:sz w:val="18"/>
                <w:szCs w:val="18"/>
                <w:lang w:val="el-GR"/>
              </w:rPr>
            </w:pPr>
            <w:r w:rsidRPr="00566C09">
              <w:rPr>
                <w:rFonts w:asciiTheme="minorHAnsi" w:hAnsiTheme="minorHAnsi" w:cstheme="minorHAnsi"/>
                <w:b/>
                <w:lang w:val="el-GR"/>
              </w:rPr>
              <w:t>ΥΠΟΓΡΑΦΗ - ΣΦΡΑΓΙΔΑ</w:t>
            </w:r>
          </w:p>
        </w:tc>
      </w:tr>
    </w:tbl>
    <w:p w14:paraId="5DC81291" w14:textId="62DF1367" w:rsidR="009F3208" w:rsidRDefault="009F3208" w:rsidP="00E22396">
      <w:pPr>
        <w:spacing w:line="360" w:lineRule="auto"/>
        <w:ind w:right="-902"/>
        <w:rPr>
          <w:rFonts w:asciiTheme="minorHAnsi" w:hAnsiTheme="minorHAnsi" w:cstheme="minorHAnsi"/>
          <w:sz w:val="18"/>
          <w:szCs w:val="18"/>
          <w:lang w:val="el-GR"/>
        </w:rPr>
      </w:pPr>
    </w:p>
    <w:p w14:paraId="22F83FFE" w14:textId="77777777" w:rsidR="005E2332" w:rsidRPr="00265EC7" w:rsidRDefault="005E2332" w:rsidP="00E22396">
      <w:pPr>
        <w:spacing w:line="360" w:lineRule="auto"/>
        <w:ind w:right="-902"/>
        <w:rPr>
          <w:rFonts w:asciiTheme="minorHAnsi" w:hAnsiTheme="minorHAnsi" w:cstheme="minorHAnsi"/>
          <w:sz w:val="18"/>
          <w:szCs w:val="18"/>
          <w:lang w:val="el-GR"/>
        </w:rPr>
      </w:pPr>
    </w:p>
    <w:p w14:paraId="08488748" w14:textId="2C3A353B" w:rsidR="00E817A4" w:rsidRPr="00566C09" w:rsidRDefault="00E817A4" w:rsidP="00566C09">
      <w:pPr>
        <w:tabs>
          <w:tab w:val="left" w:pos="3504"/>
        </w:tabs>
        <w:rPr>
          <w:rFonts w:asciiTheme="minorHAnsi" w:hAnsiTheme="minorHAnsi" w:cstheme="minorHAnsi"/>
          <w:sz w:val="16"/>
          <w:szCs w:val="16"/>
          <w:lang w:val="el-GR"/>
        </w:rPr>
      </w:pPr>
    </w:p>
    <w:sectPr w:rsidR="00E817A4" w:rsidRPr="00566C09" w:rsidSect="007A72FF">
      <w:pgSz w:w="11906" w:h="16838"/>
      <w:pgMar w:top="568" w:right="179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7F747" w14:textId="77777777" w:rsidR="004E7468" w:rsidRDefault="004E7468" w:rsidP="00046390">
      <w:r>
        <w:separator/>
      </w:r>
    </w:p>
  </w:endnote>
  <w:endnote w:type="continuationSeparator" w:id="0">
    <w:p w14:paraId="290ABC39" w14:textId="77777777" w:rsidR="004E7468" w:rsidRDefault="004E7468" w:rsidP="000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5EA0" w14:textId="77777777" w:rsidR="004E7468" w:rsidRDefault="004E7468" w:rsidP="00046390">
      <w:r>
        <w:separator/>
      </w:r>
    </w:p>
  </w:footnote>
  <w:footnote w:type="continuationSeparator" w:id="0">
    <w:p w14:paraId="4D9EA6C8" w14:textId="77777777" w:rsidR="004E7468" w:rsidRDefault="004E7468" w:rsidP="00046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0EBD"/>
    <w:multiLevelType w:val="hybridMultilevel"/>
    <w:tmpl w:val="9BE29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555E23"/>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2" w15:restartNumberingAfterBreak="0">
    <w:nsid w:val="16E62120"/>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3" w15:restartNumberingAfterBreak="0">
    <w:nsid w:val="190E524A"/>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1BCC246E"/>
    <w:multiLevelType w:val="hybridMultilevel"/>
    <w:tmpl w:val="2A9A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7E10E2"/>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15:restartNumberingAfterBreak="0">
    <w:nsid w:val="4E4F7EA6"/>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7"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BF6E67"/>
    <w:multiLevelType w:val="hybridMultilevel"/>
    <w:tmpl w:val="8AFC7F7A"/>
    <w:lvl w:ilvl="0" w:tplc="0408000F">
      <w:start w:val="1"/>
      <w:numFmt w:val="decimal"/>
      <w:lvlText w:val="%1."/>
      <w:lvlJc w:val="left"/>
      <w:pPr>
        <w:ind w:left="644" w:hanging="360"/>
      </w:pPr>
    </w:lvl>
    <w:lvl w:ilvl="1" w:tplc="04080019">
      <w:start w:val="1"/>
      <w:numFmt w:val="lowerLetter"/>
      <w:lvlText w:val="%2."/>
      <w:lvlJc w:val="left"/>
      <w:pPr>
        <w:ind w:left="1332" w:hanging="360"/>
      </w:pPr>
    </w:lvl>
    <w:lvl w:ilvl="2" w:tplc="0408001B">
      <w:start w:val="1"/>
      <w:numFmt w:val="lowerRoman"/>
      <w:lvlText w:val="%3."/>
      <w:lvlJc w:val="right"/>
      <w:pPr>
        <w:ind w:left="2052" w:hanging="180"/>
      </w:pPr>
    </w:lvl>
    <w:lvl w:ilvl="3" w:tplc="0408000F">
      <w:start w:val="1"/>
      <w:numFmt w:val="decimal"/>
      <w:lvlText w:val="%4."/>
      <w:lvlJc w:val="left"/>
      <w:pPr>
        <w:ind w:left="2772" w:hanging="360"/>
      </w:pPr>
    </w:lvl>
    <w:lvl w:ilvl="4" w:tplc="04080019">
      <w:start w:val="1"/>
      <w:numFmt w:val="lowerLetter"/>
      <w:lvlText w:val="%5."/>
      <w:lvlJc w:val="left"/>
      <w:pPr>
        <w:ind w:left="3492" w:hanging="360"/>
      </w:pPr>
    </w:lvl>
    <w:lvl w:ilvl="5" w:tplc="0408001B">
      <w:start w:val="1"/>
      <w:numFmt w:val="lowerRoman"/>
      <w:lvlText w:val="%6."/>
      <w:lvlJc w:val="right"/>
      <w:pPr>
        <w:ind w:left="4212" w:hanging="180"/>
      </w:pPr>
    </w:lvl>
    <w:lvl w:ilvl="6" w:tplc="0408000F">
      <w:start w:val="1"/>
      <w:numFmt w:val="decimal"/>
      <w:lvlText w:val="%7."/>
      <w:lvlJc w:val="left"/>
      <w:pPr>
        <w:ind w:left="4932" w:hanging="360"/>
      </w:pPr>
    </w:lvl>
    <w:lvl w:ilvl="7" w:tplc="04080019">
      <w:start w:val="1"/>
      <w:numFmt w:val="lowerLetter"/>
      <w:lvlText w:val="%8."/>
      <w:lvlJc w:val="left"/>
      <w:pPr>
        <w:ind w:left="5652" w:hanging="360"/>
      </w:pPr>
    </w:lvl>
    <w:lvl w:ilvl="8" w:tplc="0408001B">
      <w:start w:val="1"/>
      <w:numFmt w:val="lowerRoman"/>
      <w:lvlText w:val="%9."/>
      <w:lvlJc w:val="right"/>
      <w:pPr>
        <w:ind w:left="6372" w:hanging="180"/>
      </w:pPr>
    </w:lvl>
  </w:abstractNum>
  <w:abstractNum w:abstractNumId="9" w15:restartNumberingAfterBreak="0">
    <w:nsid w:val="714B19B1"/>
    <w:multiLevelType w:val="hybridMultilevel"/>
    <w:tmpl w:val="FF88D180"/>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7"/>
  </w:num>
  <w:num w:numId="2">
    <w:abstractNumId w:val="4"/>
  </w:num>
  <w:num w:numId="3">
    <w:abstractNumId w:val="0"/>
  </w:num>
  <w:num w:numId="4">
    <w:abstractNumId w:val="9"/>
  </w:num>
  <w:num w:numId="5">
    <w:abstractNumId w:val="8"/>
  </w:num>
  <w:num w:numId="6">
    <w:abstractNumId w:val="1"/>
  </w:num>
  <w:num w:numId="7">
    <w:abstractNumId w:val="2"/>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AC"/>
    <w:rsid w:val="0000073A"/>
    <w:rsid w:val="00001770"/>
    <w:rsid w:val="00002BDE"/>
    <w:rsid w:val="00002D5E"/>
    <w:rsid w:val="0000336C"/>
    <w:rsid w:val="0000354B"/>
    <w:rsid w:val="000046A1"/>
    <w:rsid w:val="00006871"/>
    <w:rsid w:val="000072C7"/>
    <w:rsid w:val="00010282"/>
    <w:rsid w:val="00010EE8"/>
    <w:rsid w:val="00013428"/>
    <w:rsid w:val="000136FD"/>
    <w:rsid w:val="00013FF9"/>
    <w:rsid w:val="000164C0"/>
    <w:rsid w:val="000248B5"/>
    <w:rsid w:val="00024DE3"/>
    <w:rsid w:val="0002695A"/>
    <w:rsid w:val="000272EB"/>
    <w:rsid w:val="00030016"/>
    <w:rsid w:val="0003228B"/>
    <w:rsid w:val="00032753"/>
    <w:rsid w:val="000334B3"/>
    <w:rsid w:val="000368F1"/>
    <w:rsid w:val="00036BC5"/>
    <w:rsid w:val="000410C5"/>
    <w:rsid w:val="0004126D"/>
    <w:rsid w:val="00043594"/>
    <w:rsid w:val="00043C4C"/>
    <w:rsid w:val="00044FFA"/>
    <w:rsid w:val="00046390"/>
    <w:rsid w:val="00050A3A"/>
    <w:rsid w:val="00050C54"/>
    <w:rsid w:val="00053A40"/>
    <w:rsid w:val="0005492E"/>
    <w:rsid w:val="00054B0B"/>
    <w:rsid w:val="000606B7"/>
    <w:rsid w:val="000621FD"/>
    <w:rsid w:val="00064181"/>
    <w:rsid w:val="00064183"/>
    <w:rsid w:val="00067966"/>
    <w:rsid w:val="00067FEC"/>
    <w:rsid w:val="00070AAE"/>
    <w:rsid w:val="0007202B"/>
    <w:rsid w:val="00073EE5"/>
    <w:rsid w:val="000814F0"/>
    <w:rsid w:val="000851BD"/>
    <w:rsid w:val="00087916"/>
    <w:rsid w:val="00087987"/>
    <w:rsid w:val="00090761"/>
    <w:rsid w:val="00093361"/>
    <w:rsid w:val="0009479F"/>
    <w:rsid w:val="00095178"/>
    <w:rsid w:val="00097DC2"/>
    <w:rsid w:val="000A0B85"/>
    <w:rsid w:val="000A14A3"/>
    <w:rsid w:val="000A4D64"/>
    <w:rsid w:val="000A53FF"/>
    <w:rsid w:val="000B358B"/>
    <w:rsid w:val="000B36EC"/>
    <w:rsid w:val="000B6D2C"/>
    <w:rsid w:val="000B7281"/>
    <w:rsid w:val="000B76C6"/>
    <w:rsid w:val="000C215E"/>
    <w:rsid w:val="000C4BC2"/>
    <w:rsid w:val="000C5B5D"/>
    <w:rsid w:val="000C652D"/>
    <w:rsid w:val="000D0696"/>
    <w:rsid w:val="000D1F18"/>
    <w:rsid w:val="000D37DF"/>
    <w:rsid w:val="000D3AFA"/>
    <w:rsid w:val="000D59FB"/>
    <w:rsid w:val="000E396F"/>
    <w:rsid w:val="000E4139"/>
    <w:rsid w:val="000E70CC"/>
    <w:rsid w:val="000F040D"/>
    <w:rsid w:val="000F1340"/>
    <w:rsid w:val="000F2766"/>
    <w:rsid w:val="000F3B01"/>
    <w:rsid w:val="000F3C30"/>
    <w:rsid w:val="000F675B"/>
    <w:rsid w:val="000F7206"/>
    <w:rsid w:val="001001EE"/>
    <w:rsid w:val="001002EF"/>
    <w:rsid w:val="00101B05"/>
    <w:rsid w:val="0010375F"/>
    <w:rsid w:val="00104B31"/>
    <w:rsid w:val="00106279"/>
    <w:rsid w:val="00107C51"/>
    <w:rsid w:val="0011120A"/>
    <w:rsid w:val="00111994"/>
    <w:rsid w:val="00112201"/>
    <w:rsid w:val="0011455D"/>
    <w:rsid w:val="0011458C"/>
    <w:rsid w:val="00117D26"/>
    <w:rsid w:val="00117D91"/>
    <w:rsid w:val="00121320"/>
    <w:rsid w:val="001227CA"/>
    <w:rsid w:val="00123494"/>
    <w:rsid w:val="001247ED"/>
    <w:rsid w:val="0013157F"/>
    <w:rsid w:val="00132968"/>
    <w:rsid w:val="00133FE9"/>
    <w:rsid w:val="00143000"/>
    <w:rsid w:val="00144B24"/>
    <w:rsid w:val="001450AF"/>
    <w:rsid w:val="00146AAB"/>
    <w:rsid w:val="00151194"/>
    <w:rsid w:val="0015132B"/>
    <w:rsid w:val="00151B57"/>
    <w:rsid w:val="001526E6"/>
    <w:rsid w:val="00152AAD"/>
    <w:rsid w:val="00152D0C"/>
    <w:rsid w:val="00153740"/>
    <w:rsid w:val="00153CE3"/>
    <w:rsid w:val="00155244"/>
    <w:rsid w:val="00161961"/>
    <w:rsid w:val="001637A8"/>
    <w:rsid w:val="001703B8"/>
    <w:rsid w:val="001719EE"/>
    <w:rsid w:val="00172BA6"/>
    <w:rsid w:val="00173197"/>
    <w:rsid w:val="0017365D"/>
    <w:rsid w:val="0017467E"/>
    <w:rsid w:val="001763A1"/>
    <w:rsid w:val="0018196E"/>
    <w:rsid w:val="00181E7A"/>
    <w:rsid w:val="001876AC"/>
    <w:rsid w:val="00195F1D"/>
    <w:rsid w:val="00196DFD"/>
    <w:rsid w:val="001A0496"/>
    <w:rsid w:val="001A0CCA"/>
    <w:rsid w:val="001A12A8"/>
    <w:rsid w:val="001A3434"/>
    <w:rsid w:val="001A3DA2"/>
    <w:rsid w:val="001A5BCB"/>
    <w:rsid w:val="001B1E1F"/>
    <w:rsid w:val="001B1E45"/>
    <w:rsid w:val="001B2454"/>
    <w:rsid w:val="001B2F54"/>
    <w:rsid w:val="001B4BE6"/>
    <w:rsid w:val="001B4F0A"/>
    <w:rsid w:val="001B618B"/>
    <w:rsid w:val="001B6338"/>
    <w:rsid w:val="001C1DFA"/>
    <w:rsid w:val="001C2B9B"/>
    <w:rsid w:val="001C69F4"/>
    <w:rsid w:val="001C71FA"/>
    <w:rsid w:val="001D0E1D"/>
    <w:rsid w:val="001D1DE3"/>
    <w:rsid w:val="001D36DB"/>
    <w:rsid w:val="001D47F3"/>
    <w:rsid w:val="001D7AAB"/>
    <w:rsid w:val="001D7F86"/>
    <w:rsid w:val="001E10B6"/>
    <w:rsid w:val="001E1C3A"/>
    <w:rsid w:val="001E53D7"/>
    <w:rsid w:val="001E62A4"/>
    <w:rsid w:val="001F1616"/>
    <w:rsid w:val="001F3E71"/>
    <w:rsid w:val="001F3F52"/>
    <w:rsid w:val="001F42AA"/>
    <w:rsid w:val="00200155"/>
    <w:rsid w:val="002013C1"/>
    <w:rsid w:val="00201ECF"/>
    <w:rsid w:val="00202080"/>
    <w:rsid w:val="00205081"/>
    <w:rsid w:val="00206AE2"/>
    <w:rsid w:val="002077F6"/>
    <w:rsid w:val="00207E6B"/>
    <w:rsid w:val="00210370"/>
    <w:rsid w:val="002130DE"/>
    <w:rsid w:val="002157A3"/>
    <w:rsid w:val="00215ACA"/>
    <w:rsid w:val="00216F95"/>
    <w:rsid w:val="00226435"/>
    <w:rsid w:val="00233B52"/>
    <w:rsid w:val="002348ED"/>
    <w:rsid w:val="00235CD1"/>
    <w:rsid w:val="00242E9F"/>
    <w:rsid w:val="00244D8A"/>
    <w:rsid w:val="00246003"/>
    <w:rsid w:val="002511CD"/>
    <w:rsid w:val="002557F0"/>
    <w:rsid w:val="00261080"/>
    <w:rsid w:val="00263A14"/>
    <w:rsid w:val="00265EC7"/>
    <w:rsid w:val="00272DAD"/>
    <w:rsid w:val="00272EA0"/>
    <w:rsid w:val="00281474"/>
    <w:rsid w:val="00281C83"/>
    <w:rsid w:val="002904A0"/>
    <w:rsid w:val="0029263B"/>
    <w:rsid w:val="002932B0"/>
    <w:rsid w:val="002937B5"/>
    <w:rsid w:val="0029552F"/>
    <w:rsid w:val="002A2181"/>
    <w:rsid w:val="002A2FFE"/>
    <w:rsid w:val="002A312A"/>
    <w:rsid w:val="002A3FE5"/>
    <w:rsid w:val="002A4195"/>
    <w:rsid w:val="002A7C15"/>
    <w:rsid w:val="002B12F6"/>
    <w:rsid w:val="002B38FA"/>
    <w:rsid w:val="002B3AA0"/>
    <w:rsid w:val="002B3C2E"/>
    <w:rsid w:val="002C1F1C"/>
    <w:rsid w:val="002C332D"/>
    <w:rsid w:val="002C761C"/>
    <w:rsid w:val="002D076F"/>
    <w:rsid w:val="002D155D"/>
    <w:rsid w:val="002D466B"/>
    <w:rsid w:val="002D7351"/>
    <w:rsid w:val="002E0CEB"/>
    <w:rsid w:val="002E1B48"/>
    <w:rsid w:val="002E2A63"/>
    <w:rsid w:val="002E3403"/>
    <w:rsid w:val="002E55FE"/>
    <w:rsid w:val="002E5A23"/>
    <w:rsid w:val="002E5C6A"/>
    <w:rsid w:val="002E692B"/>
    <w:rsid w:val="002E6FCA"/>
    <w:rsid w:val="002F0BBB"/>
    <w:rsid w:val="002F2039"/>
    <w:rsid w:val="002F384A"/>
    <w:rsid w:val="002F68AB"/>
    <w:rsid w:val="002F7B56"/>
    <w:rsid w:val="003060C4"/>
    <w:rsid w:val="00306CF0"/>
    <w:rsid w:val="003135DB"/>
    <w:rsid w:val="003167FC"/>
    <w:rsid w:val="00316B6F"/>
    <w:rsid w:val="00326D54"/>
    <w:rsid w:val="003312DE"/>
    <w:rsid w:val="0033446E"/>
    <w:rsid w:val="00334A4C"/>
    <w:rsid w:val="00334EFD"/>
    <w:rsid w:val="00335623"/>
    <w:rsid w:val="0034020E"/>
    <w:rsid w:val="00342AC4"/>
    <w:rsid w:val="00346CB7"/>
    <w:rsid w:val="00346ECD"/>
    <w:rsid w:val="00347983"/>
    <w:rsid w:val="00351096"/>
    <w:rsid w:val="00352953"/>
    <w:rsid w:val="00352F0E"/>
    <w:rsid w:val="00354E95"/>
    <w:rsid w:val="00357F8F"/>
    <w:rsid w:val="00364081"/>
    <w:rsid w:val="003640DF"/>
    <w:rsid w:val="00364F0E"/>
    <w:rsid w:val="00364FBC"/>
    <w:rsid w:val="003730CF"/>
    <w:rsid w:val="00377B1C"/>
    <w:rsid w:val="00387F70"/>
    <w:rsid w:val="00391B1A"/>
    <w:rsid w:val="00391DBA"/>
    <w:rsid w:val="003929A8"/>
    <w:rsid w:val="00394F8D"/>
    <w:rsid w:val="00396791"/>
    <w:rsid w:val="0039682F"/>
    <w:rsid w:val="003A2C15"/>
    <w:rsid w:val="003A449A"/>
    <w:rsid w:val="003A68F7"/>
    <w:rsid w:val="003A715D"/>
    <w:rsid w:val="003A79C7"/>
    <w:rsid w:val="003B070D"/>
    <w:rsid w:val="003B09DC"/>
    <w:rsid w:val="003B1BEB"/>
    <w:rsid w:val="003B3456"/>
    <w:rsid w:val="003B5F77"/>
    <w:rsid w:val="003B6D3A"/>
    <w:rsid w:val="003C0514"/>
    <w:rsid w:val="003C2757"/>
    <w:rsid w:val="003C5B98"/>
    <w:rsid w:val="003C6BB0"/>
    <w:rsid w:val="003D114D"/>
    <w:rsid w:val="003D1A9F"/>
    <w:rsid w:val="003D5298"/>
    <w:rsid w:val="003D69D7"/>
    <w:rsid w:val="003D6E97"/>
    <w:rsid w:val="003E0F8D"/>
    <w:rsid w:val="003E1015"/>
    <w:rsid w:val="003E376B"/>
    <w:rsid w:val="003E38F7"/>
    <w:rsid w:val="003E448C"/>
    <w:rsid w:val="003E49CE"/>
    <w:rsid w:val="003E4F7B"/>
    <w:rsid w:val="003E58D2"/>
    <w:rsid w:val="003E79F4"/>
    <w:rsid w:val="003F2A15"/>
    <w:rsid w:val="003F2AE4"/>
    <w:rsid w:val="003F3CEB"/>
    <w:rsid w:val="003F44E7"/>
    <w:rsid w:val="003F7324"/>
    <w:rsid w:val="004001DA"/>
    <w:rsid w:val="004047FD"/>
    <w:rsid w:val="00410215"/>
    <w:rsid w:val="00414036"/>
    <w:rsid w:val="00415AC4"/>
    <w:rsid w:val="00416049"/>
    <w:rsid w:val="00416BE0"/>
    <w:rsid w:val="0042258C"/>
    <w:rsid w:val="00424899"/>
    <w:rsid w:val="00426085"/>
    <w:rsid w:val="00426541"/>
    <w:rsid w:val="00426FC8"/>
    <w:rsid w:val="00432350"/>
    <w:rsid w:val="004331BB"/>
    <w:rsid w:val="004332FE"/>
    <w:rsid w:val="004336CC"/>
    <w:rsid w:val="0043462D"/>
    <w:rsid w:val="004368A9"/>
    <w:rsid w:val="0044129D"/>
    <w:rsid w:val="004443A1"/>
    <w:rsid w:val="0044672A"/>
    <w:rsid w:val="00450607"/>
    <w:rsid w:val="00452F4D"/>
    <w:rsid w:val="0045580C"/>
    <w:rsid w:val="00463128"/>
    <w:rsid w:val="00465DF7"/>
    <w:rsid w:val="004662BB"/>
    <w:rsid w:val="004676A2"/>
    <w:rsid w:val="004718B7"/>
    <w:rsid w:val="004722A4"/>
    <w:rsid w:val="00472EE1"/>
    <w:rsid w:val="0047380D"/>
    <w:rsid w:val="00476DE8"/>
    <w:rsid w:val="00477A81"/>
    <w:rsid w:val="00477EAC"/>
    <w:rsid w:val="00483F22"/>
    <w:rsid w:val="00484C31"/>
    <w:rsid w:val="0048593A"/>
    <w:rsid w:val="00486C96"/>
    <w:rsid w:val="00486DE3"/>
    <w:rsid w:val="004902AC"/>
    <w:rsid w:val="004968BA"/>
    <w:rsid w:val="004A0AE4"/>
    <w:rsid w:val="004A1C7F"/>
    <w:rsid w:val="004A3F98"/>
    <w:rsid w:val="004A5D68"/>
    <w:rsid w:val="004A6D91"/>
    <w:rsid w:val="004B16D1"/>
    <w:rsid w:val="004B1901"/>
    <w:rsid w:val="004B2CF3"/>
    <w:rsid w:val="004B4A92"/>
    <w:rsid w:val="004B5F21"/>
    <w:rsid w:val="004B62BB"/>
    <w:rsid w:val="004B6FE1"/>
    <w:rsid w:val="004B7730"/>
    <w:rsid w:val="004C2DE9"/>
    <w:rsid w:val="004C3D85"/>
    <w:rsid w:val="004C4B45"/>
    <w:rsid w:val="004C6E6F"/>
    <w:rsid w:val="004D0312"/>
    <w:rsid w:val="004D164F"/>
    <w:rsid w:val="004D1B52"/>
    <w:rsid w:val="004D1CCC"/>
    <w:rsid w:val="004D3141"/>
    <w:rsid w:val="004D420F"/>
    <w:rsid w:val="004D672E"/>
    <w:rsid w:val="004D7452"/>
    <w:rsid w:val="004E219C"/>
    <w:rsid w:val="004E21BD"/>
    <w:rsid w:val="004E6A4C"/>
    <w:rsid w:val="004E7460"/>
    <w:rsid w:val="004E7468"/>
    <w:rsid w:val="004E7BD6"/>
    <w:rsid w:val="004E7C36"/>
    <w:rsid w:val="004F0A3B"/>
    <w:rsid w:val="004F1DEE"/>
    <w:rsid w:val="004F21D4"/>
    <w:rsid w:val="004F2F74"/>
    <w:rsid w:val="004F3702"/>
    <w:rsid w:val="004F3CA1"/>
    <w:rsid w:val="004F4856"/>
    <w:rsid w:val="00500746"/>
    <w:rsid w:val="00502CE0"/>
    <w:rsid w:val="00503D79"/>
    <w:rsid w:val="005058A4"/>
    <w:rsid w:val="00512C11"/>
    <w:rsid w:val="0051362F"/>
    <w:rsid w:val="005148E9"/>
    <w:rsid w:val="00515B02"/>
    <w:rsid w:val="00522041"/>
    <w:rsid w:val="00525804"/>
    <w:rsid w:val="005272F7"/>
    <w:rsid w:val="005277DC"/>
    <w:rsid w:val="00527B95"/>
    <w:rsid w:val="00530039"/>
    <w:rsid w:val="0053060E"/>
    <w:rsid w:val="005314F9"/>
    <w:rsid w:val="005351DE"/>
    <w:rsid w:val="005355B2"/>
    <w:rsid w:val="00535AAB"/>
    <w:rsid w:val="00535D05"/>
    <w:rsid w:val="00535FD5"/>
    <w:rsid w:val="0053639A"/>
    <w:rsid w:val="00536F23"/>
    <w:rsid w:val="005370AB"/>
    <w:rsid w:val="0054120A"/>
    <w:rsid w:val="00542D48"/>
    <w:rsid w:val="00542F96"/>
    <w:rsid w:val="00542FA2"/>
    <w:rsid w:val="00543B0B"/>
    <w:rsid w:val="00547490"/>
    <w:rsid w:val="0055163D"/>
    <w:rsid w:val="00551B91"/>
    <w:rsid w:val="00552ED9"/>
    <w:rsid w:val="00560A97"/>
    <w:rsid w:val="0056107E"/>
    <w:rsid w:val="005641F7"/>
    <w:rsid w:val="00565CE1"/>
    <w:rsid w:val="00566906"/>
    <w:rsid w:val="00566C09"/>
    <w:rsid w:val="00567A21"/>
    <w:rsid w:val="00567E6C"/>
    <w:rsid w:val="0057449C"/>
    <w:rsid w:val="00575E5F"/>
    <w:rsid w:val="00580C8C"/>
    <w:rsid w:val="00581316"/>
    <w:rsid w:val="00581A42"/>
    <w:rsid w:val="0058543D"/>
    <w:rsid w:val="005860DB"/>
    <w:rsid w:val="00593B05"/>
    <w:rsid w:val="005946BB"/>
    <w:rsid w:val="005966F4"/>
    <w:rsid w:val="0059755F"/>
    <w:rsid w:val="005A72E5"/>
    <w:rsid w:val="005B000C"/>
    <w:rsid w:val="005B08F7"/>
    <w:rsid w:val="005B2691"/>
    <w:rsid w:val="005B332A"/>
    <w:rsid w:val="005B344C"/>
    <w:rsid w:val="005B3763"/>
    <w:rsid w:val="005B6E30"/>
    <w:rsid w:val="005C03DC"/>
    <w:rsid w:val="005C24FA"/>
    <w:rsid w:val="005C4B1F"/>
    <w:rsid w:val="005C5764"/>
    <w:rsid w:val="005C7612"/>
    <w:rsid w:val="005C7ADA"/>
    <w:rsid w:val="005D25A0"/>
    <w:rsid w:val="005D275F"/>
    <w:rsid w:val="005D7903"/>
    <w:rsid w:val="005D7A18"/>
    <w:rsid w:val="005E134E"/>
    <w:rsid w:val="005E2332"/>
    <w:rsid w:val="005E236A"/>
    <w:rsid w:val="005E356D"/>
    <w:rsid w:val="005E3F2B"/>
    <w:rsid w:val="005E498A"/>
    <w:rsid w:val="005E693A"/>
    <w:rsid w:val="005E7D33"/>
    <w:rsid w:val="005F1F67"/>
    <w:rsid w:val="005F34F6"/>
    <w:rsid w:val="005F5721"/>
    <w:rsid w:val="005F5A81"/>
    <w:rsid w:val="00601E7E"/>
    <w:rsid w:val="00602A4D"/>
    <w:rsid w:val="0060592B"/>
    <w:rsid w:val="00606C3E"/>
    <w:rsid w:val="00612041"/>
    <w:rsid w:val="00613ECA"/>
    <w:rsid w:val="00616523"/>
    <w:rsid w:val="00617E7C"/>
    <w:rsid w:val="00617FA8"/>
    <w:rsid w:val="006212DB"/>
    <w:rsid w:val="00621DFC"/>
    <w:rsid w:val="00625D04"/>
    <w:rsid w:val="0062611C"/>
    <w:rsid w:val="00626C11"/>
    <w:rsid w:val="006272FB"/>
    <w:rsid w:val="00627759"/>
    <w:rsid w:val="00627B83"/>
    <w:rsid w:val="00631F4C"/>
    <w:rsid w:val="006335BB"/>
    <w:rsid w:val="00640340"/>
    <w:rsid w:val="00641DC4"/>
    <w:rsid w:val="006434EF"/>
    <w:rsid w:val="00645793"/>
    <w:rsid w:val="00646F12"/>
    <w:rsid w:val="0064739E"/>
    <w:rsid w:val="00647D64"/>
    <w:rsid w:val="006507B5"/>
    <w:rsid w:val="006523CD"/>
    <w:rsid w:val="006527CC"/>
    <w:rsid w:val="00653097"/>
    <w:rsid w:val="00653966"/>
    <w:rsid w:val="006550E6"/>
    <w:rsid w:val="00666653"/>
    <w:rsid w:val="00666B73"/>
    <w:rsid w:val="006673E6"/>
    <w:rsid w:val="0067091E"/>
    <w:rsid w:val="0067143C"/>
    <w:rsid w:val="00671745"/>
    <w:rsid w:val="0067318D"/>
    <w:rsid w:val="006742F5"/>
    <w:rsid w:val="0067607B"/>
    <w:rsid w:val="00677133"/>
    <w:rsid w:val="006777C2"/>
    <w:rsid w:val="00682EBC"/>
    <w:rsid w:val="0068375E"/>
    <w:rsid w:val="00684292"/>
    <w:rsid w:val="00692A4E"/>
    <w:rsid w:val="00692D68"/>
    <w:rsid w:val="00692FC5"/>
    <w:rsid w:val="00693B88"/>
    <w:rsid w:val="00695F46"/>
    <w:rsid w:val="006A0F90"/>
    <w:rsid w:val="006A1E4C"/>
    <w:rsid w:val="006A3DBA"/>
    <w:rsid w:val="006A4DBE"/>
    <w:rsid w:val="006A5C97"/>
    <w:rsid w:val="006A7432"/>
    <w:rsid w:val="006A7609"/>
    <w:rsid w:val="006A7910"/>
    <w:rsid w:val="006B0208"/>
    <w:rsid w:val="006B46CF"/>
    <w:rsid w:val="006B4928"/>
    <w:rsid w:val="006B4C41"/>
    <w:rsid w:val="006B52F6"/>
    <w:rsid w:val="006B53DA"/>
    <w:rsid w:val="006B5620"/>
    <w:rsid w:val="006B6762"/>
    <w:rsid w:val="006B6E56"/>
    <w:rsid w:val="006B7D6B"/>
    <w:rsid w:val="006C0781"/>
    <w:rsid w:val="006C645F"/>
    <w:rsid w:val="006D0046"/>
    <w:rsid w:val="006D1485"/>
    <w:rsid w:val="006D1CF7"/>
    <w:rsid w:val="006D52DD"/>
    <w:rsid w:val="006D6D1F"/>
    <w:rsid w:val="006E2C34"/>
    <w:rsid w:val="006E4649"/>
    <w:rsid w:val="006E4D57"/>
    <w:rsid w:val="006E5559"/>
    <w:rsid w:val="006E6752"/>
    <w:rsid w:val="006E7AF7"/>
    <w:rsid w:val="006F2CB5"/>
    <w:rsid w:val="006F3129"/>
    <w:rsid w:val="006F431C"/>
    <w:rsid w:val="006F4713"/>
    <w:rsid w:val="006F544D"/>
    <w:rsid w:val="006F7EB9"/>
    <w:rsid w:val="00701696"/>
    <w:rsid w:val="0070183D"/>
    <w:rsid w:val="007022F6"/>
    <w:rsid w:val="00704E8B"/>
    <w:rsid w:val="0071472D"/>
    <w:rsid w:val="00714806"/>
    <w:rsid w:val="0071582C"/>
    <w:rsid w:val="00720D7C"/>
    <w:rsid w:val="007257E0"/>
    <w:rsid w:val="00726F27"/>
    <w:rsid w:val="007337E4"/>
    <w:rsid w:val="00734369"/>
    <w:rsid w:val="007356D7"/>
    <w:rsid w:val="007440EC"/>
    <w:rsid w:val="00745419"/>
    <w:rsid w:val="00746ADF"/>
    <w:rsid w:val="00747CD4"/>
    <w:rsid w:val="00747FAB"/>
    <w:rsid w:val="007501D4"/>
    <w:rsid w:val="00762971"/>
    <w:rsid w:val="00762DF2"/>
    <w:rsid w:val="00764299"/>
    <w:rsid w:val="00764395"/>
    <w:rsid w:val="007652D6"/>
    <w:rsid w:val="00765E60"/>
    <w:rsid w:val="00771130"/>
    <w:rsid w:val="00774FA7"/>
    <w:rsid w:val="00777182"/>
    <w:rsid w:val="00777872"/>
    <w:rsid w:val="0078075A"/>
    <w:rsid w:val="00781F31"/>
    <w:rsid w:val="00783EE4"/>
    <w:rsid w:val="00784ADD"/>
    <w:rsid w:val="007915DB"/>
    <w:rsid w:val="007919C8"/>
    <w:rsid w:val="00793C88"/>
    <w:rsid w:val="0079434D"/>
    <w:rsid w:val="00795EC5"/>
    <w:rsid w:val="00796BB7"/>
    <w:rsid w:val="007A185F"/>
    <w:rsid w:val="007A21CE"/>
    <w:rsid w:val="007A45D5"/>
    <w:rsid w:val="007A650C"/>
    <w:rsid w:val="007A72FF"/>
    <w:rsid w:val="007A7762"/>
    <w:rsid w:val="007A7DAD"/>
    <w:rsid w:val="007A7F87"/>
    <w:rsid w:val="007B27CD"/>
    <w:rsid w:val="007B324B"/>
    <w:rsid w:val="007B7281"/>
    <w:rsid w:val="007C242E"/>
    <w:rsid w:val="007C603A"/>
    <w:rsid w:val="007C6A43"/>
    <w:rsid w:val="007C6A7A"/>
    <w:rsid w:val="007D52F4"/>
    <w:rsid w:val="007D5374"/>
    <w:rsid w:val="007D5CF5"/>
    <w:rsid w:val="007D5FC2"/>
    <w:rsid w:val="007D64C7"/>
    <w:rsid w:val="007D736A"/>
    <w:rsid w:val="007E0564"/>
    <w:rsid w:val="007E161D"/>
    <w:rsid w:val="007E4F16"/>
    <w:rsid w:val="007E5936"/>
    <w:rsid w:val="007F7451"/>
    <w:rsid w:val="007F7B97"/>
    <w:rsid w:val="00801426"/>
    <w:rsid w:val="00802887"/>
    <w:rsid w:val="008055E6"/>
    <w:rsid w:val="00813465"/>
    <w:rsid w:val="0081590F"/>
    <w:rsid w:val="00816F72"/>
    <w:rsid w:val="00822962"/>
    <w:rsid w:val="00823A1F"/>
    <w:rsid w:val="00824E2D"/>
    <w:rsid w:val="00826E71"/>
    <w:rsid w:val="0083106B"/>
    <w:rsid w:val="00831F95"/>
    <w:rsid w:val="00833A3C"/>
    <w:rsid w:val="00834658"/>
    <w:rsid w:val="00836052"/>
    <w:rsid w:val="00840644"/>
    <w:rsid w:val="00842BBC"/>
    <w:rsid w:val="00842EB3"/>
    <w:rsid w:val="00847BC9"/>
    <w:rsid w:val="00850A18"/>
    <w:rsid w:val="00854130"/>
    <w:rsid w:val="0085547B"/>
    <w:rsid w:val="00857965"/>
    <w:rsid w:val="00864836"/>
    <w:rsid w:val="008651FA"/>
    <w:rsid w:val="00873918"/>
    <w:rsid w:val="00875E35"/>
    <w:rsid w:val="008761C8"/>
    <w:rsid w:val="00876F5E"/>
    <w:rsid w:val="00877AE0"/>
    <w:rsid w:val="00877FE5"/>
    <w:rsid w:val="00881A42"/>
    <w:rsid w:val="00886801"/>
    <w:rsid w:val="008901A1"/>
    <w:rsid w:val="00891144"/>
    <w:rsid w:val="00894B72"/>
    <w:rsid w:val="00895C3D"/>
    <w:rsid w:val="00896A03"/>
    <w:rsid w:val="008A0128"/>
    <w:rsid w:val="008A0DA9"/>
    <w:rsid w:val="008A2973"/>
    <w:rsid w:val="008A6CF6"/>
    <w:rsid w:val="008A74B2"/>
    <w:rsid w:val="008B1990"/>
    <w:rsid w:val="008B28F4"/>
    <w:rsid w:val="008B493D"/>
    <w:rsid w:val="008B5C49"/>
    <w:rsid w:val="008B5DC8"/>
    <w:rsid w:val="008B6938"/>
    <w:rsid w:val="008B7C89"/>
    <w:rsid w:val="008B7FDF"/>
    <w:rsid w:val="008C2578"/>
    <w:rsid w:val="008C2934"/>
    <w:rsid w:val="008C5C13"/>
    <w:rsid w:val="008C7A85"/>
    <w:rsid w:val="008D2693"/>
    <w:rsid w:val="008D45CB"/>
    <w:rsid w:val="008D551E"/>
    <w:rsid w:val="008D61EF"/>
    <w:rsid w:val="008D6BF8"/>
    <w:rsid w:val="008E012F"/>
    <w:rsid w:val="008E61D5"/>
    <w:rsid w:val="008E74AB"/>
    <w:rsid w:val="008F011E"/>
    <w:rsid w:val="008F33E3"/>
    <w:rsid w:val="008F450B"/>
    <w:rsid w:val="008F5C20"/>
    <w:rsid w:val="008F6CA3"/>
    <w:rsid w:val="00905C41"/>
    <w:rsid w:val="00905F6E"/>
    <w:rsid w:val="00906C81"/>
    <w:rsid w:val="00910CFA"/>
    <w:rsid w:val="009121CF"/>
    <w:rsid w:val="00912692"/>
    <w:rsid w:val="00914FCC"/>
    <w:rsid w:val="00915E82"/>
    <w:rsid w:val="0091704D"/>
    <w:rsid w:val="0092313D"/>
    <w:rsid w:val="00923CE4"/>
    <w:rsid w:val="00924B4A"/>
    <w:rsid w:val="00924C67"/>
    <w:rsid w:val="00924EC7"/>
    <w:rsid w:val="00926C47"/>
    <w:rsid w:val="0093125C"/>
    <w:rsid w:val="009326D6"/>
    <w:rsid w:val="00932896"/>
    <w:rsid w:val="00932E8E"/>
    <w:rsid w:val="009367AF"/>
    <w:rsid w:val="00937681"/>
    <w:rsid w:val="009408A2"/>
    <w:rsid w:val="00941D9C"/>
    <w:rsid w:val="00941F78"/>
    <w:rsid w:val="0094337C"/>
    <w:rsid w:val="00946B62"/>
    <w:rsid w:val="00953EE0"/>
    <w:rsid w:val="0096235D"/>
    <w:rsid w:val="0096239E"/>
    <w:rsid w:val="0096259F"/>
    <w:rsid w:val="0096368F"/>
    <w:rsid w:val="00966258"/>
    <w:rsid w:val="00966A46"/>
    <w:rsid w:val="00970FE1"/>
    <w:rsid w:val="00973191"/>
    <w:rsid w:val="00974018"/>
    <w:rsid w:val="009755AD"/>
    <w:rsid w:val="009763A4"/>
    <w:rsid w:val="009768D7"/>
    <w:rsid w:val="00980F6A"/>
    <w:rsid w:val="0098108E"/>
    <w:rsid w:val="00983916"/>
    <w:rsid w:val="0098518A"/>
    <w:rsid w:val="009862DD"/>
    <w:rsid w:val="009872B0"/>
    <w:rsid w:val="00987399"/>
    <w:rsid w:val="0098744C"/>
    <w:rsid w:val="00987858"/>
    <w:rsid w:val="009934C5"/>
    <w:rsid w:val="009945E2"/>
    <w:rsid w:val="00996D86"/>
    <w:rsid w:val="009A1513"/>
    <w:rsid w:val="009A1DBF"/>
    <w:rsid w:val="009A296A"/>
    <w:rsid w:val="009A32B0"/>
    <w:rsid w:val="009A476A"/>
    <w:rsid w:val="009B26D0"/>
    <w:rsid w:val="009B3CAC"/>
    <w:rsid w:val="009C0D8D"/>
    <w:rsid w:val="009C0DDA"/>
    <w:rsid w:val="009C4D84"/>
    <w:rsid w:val="009C7F55"/>
    <w:rsid w:val="009D2128"/>
    <w:rsid w:val="009D3030"/>
    <w:rsid w:val="009D4A08"/>
    <w:rsid w:val="009D6264"/>
    <w:rsid w:val="009D6CA9"/>
    <w:rsid w:val="009E0AC2"/>
    <w:rsid w:val="009E0B7D"/>
    <w:rsid w:val="009E1E90"/>
    <w:rsid w:val="009E2C8F"/>
    <w:rsid w:val="009E32B3"/>
    <w:rsid w:val="009E34AD"/>
    <w:rsid w:val="009E4DF8"/>
    <w:rsid w:val="009E5E8F"/>
    <w:rsid w:val="009E63DD"/>
    <w:rsid w:val="009F029F"/>
    <w:rsid w:val="009F0EB7"/>
    <w:rsid w:val="009F3019"/>
    <w:rsid w:val="009F3208"/>
    <w:rsid w:val="009F6011"/>
    <w:rsid w:val="009F6FF7"/>
    <w:rsid w:val="00A00DC3"/>
    <w:rsid w:val="00A04A6E"/>
    <w:rsid w:val="00A100CF"/>
    <w:rsid w:val="00A10EE1"/>
    <w:rsid w:val="00A11912"/>
    <w:rsid w:val="00A13CB3"/>
    <w:rsid w:val="00A1416A"/>
    <w:rsid w:val="00A143AF"/>
    <w:rsid w:val="00A14D1D"/>
    <w:rsid w:val="00A168E8"/>
    <w:rsid w:val="00A177C1"/>
    <w:rsid w:val="00A24326"/>
    <w:rsid w:val="00A30F8D"/>
    <w:rsid w:val="00A401BA"/>
    <w:rsid w:val="00A425AB"/>
    <w:rsid w:val="00A43EBC"/>
    <w:rsid w:val="00A44284"/>
    <w:rsid w:val="00A44DAF"/>
    <w:rsid w:val="00A45686"/>
    <w:rsid w:val="00A466E2"/>
    <w:rsid w:val="00A473F2"/>
    <w:rsid w:val="00A47B6F"/>
    <w:rsid w:val="00A51748"/>
    <w:rsid w:val="00A51A13"/>
    <w:rsid w:val="00A536AA"/>
    <w:rsid w:val="00A5683F"/>
    <w:rsid w:val="00A57808"/>
    <w:rsid w:val="00A608CC"/>
    <w:rsid w:val="00A60C8B"/>
    <w:rsid w:val="00A616E2"/>
    <w:rsid w:val="00A63683"/>
    <w:rsid w:val="00A64E1D"/>
    <w:rsid w:val="00A672F4"/>
    <w:rsid w:val="00A6773E"/>
    <w:rsid w:val="00A7064F"/>
    <w:rsid w:val="00A70C7D"/>
    <w:rsid w:val="00A747BA"/>
    <w:rsid w:val="00A75140"/>
    <w:rsid w:val="00A771B7"/>
    <w:rsid w:val="00A77E5F"/>
    <w:rsid w:val="00A81115"/>
    <w:rsid w:val="00A82ED8"/>
    <w:rsid w:val="00A835D5"/>
    <w:rsid w:val="00A83E71"/>
    <w:rsid w:val="00A84371"/>
    <w:rsid w:val="00A85836"/>
    <w:rsid w:val="00A90B15"/>
    <w:rsid w:val="00A92DD6"/>
    <w:rsid w:val="00A95AF4"/>
    <w:rsid w:val="00AA0791"/>
    <w:rsid w:val="00AA2586"/>
    <w:rsid w:val="00AA38E2"/>
    <w:rsid w:val="00AA4B2F"/>
    <w:rsid w:val="00AA6EBA"/>
    <w:rsid w:val="00AB08A2"/>
    <w:rsid w:val="00AB1C18"/>
    <w:rsid w:val="00AB1FEA"/>
    <w:rsid w:val="00AB2ABF"/>
    <w:rsid w:val="00AB2D94"/>
    <w:rsid w:val="00AB3604"/>
    <w:rsid w:val="00AB3CDE"/>
    <w:rsid w:val="00AB4142"/>
    <w:rsid w:val="00AB60B7"/>
    <w:rsid w:val="00AB75DC"/>
    <w:rsid w:val="00AB7E47"/>
    <w:rsid w:val="00AC258C"/>
    <w:rsid w:val="00AC349C"/>
    <w:rsid w:val="00AC37E2"/>
    <w:rsid w:val="00AC6DA8"/>
    <w:rsid w:val="00AC7C89"/>
    <w:rsid w:val="00AD1BAC"/>
    <w:rsid w:val="00AD2506"/>
    <w:rsid w:val="00AE08EF"/>
    <w:rsid w:val="00AE2874"/>
    <w:rsid w:val="00AE2E69"/>
    <w:rsid w:val="00AE43F2"/>
    <w:rsid w:val="00AE5EE5"/>
    <w:rsid w:val="00AF17E0"/>
    <w:rsid w:val="00AF308D"/>
    <w:rsid w:val="00AF4AAE"/>
    <w:rsid w:val="00AF5B20"/>
    <w:rsid w:val="00AF7902"/>
    <w:rsid w:val="00B00F2E"/>
    <w:rsid w:val="00B00F80"/>
    <w:rsid w:val="00B025FF"/>
    <w:rsid w:val="00B071FC"/>
    <w:rsid w:val="00B13BF7"/>
    <w:rsid w:val="00B2229A"/>
    <w:rsid w:val="00B24108"/>
    <w:rsid w:val="00B35B07"/>
    <w:rsid w:val="00B35C14"/>
    <w:rsid w:val="00B36A88"/>
    <w:rsid w:val="00B3737C"/>
    <w:rsid w:val="00B42FD2"/>
    <w:rsid w:val="00B4333B"/>
    <w:rsid w:val="00B43574"/>
    <w:rsid w:val="00B46958"/>
    <w:rsid w:val="00B54904"/>
    <w:rsid w:val="00B55433"/>
    <w:rsid w:val="00B55533"/>
    <w:rsid w:val="00B555BC"/>
    <w:rsid w:val="00B55C8D"/>
    <w:rsid w:val="00B577E1"/>
    <w:rsid w:val="00B57B53"/>
    <w:rsid w:val="00B60786"/>
    <w:rsid w:val="00B60948"/>
    <w:rsid w:val="00B61A81"/>
    <w:rsid w:val="00B657BE"/>
    <w:rsid w:val="00B66EFF"/>
    <w:rsid w:val="00B7168F"/>
    <w:rsid w:val="00B71E21"/>
    <w:rsid w:val="00B72AC7"/>
    <w:rsid w:val="00B73503"/>
    <w:rsid w:val="00B751EB"/>
    <w:rsid w:val="00B8012B"/>
    <w:rsid w:val="00B80446"/>
    <w:rsid w:val="00B80D0E"/>
    <w:rsid w:val="00B80D25"/>
    <w:rsid w:val="00B820D0"/>
    <w:rsid w:val="00B923C9"/>
    <w:rsid w:val="00B93114"/>
    <w:rsid w:val="00B96D21"/>
    <w:rsid w:val="00BA1A20"/>
    <w:rsid w:val="00BA3976"/>
    <w:rsid w:val="00BA6864"/>
    <w:rsid w:val="00BB3A70"/>
    <w:rsid w:val="00BB3C76"/>
    <w:rsid w:val="00BB49F4"/>
    <w:rsid w:val="00BB6C25"/>
    <w:rsid w:val="00BC018F"/>
    <w:rsid w:val="00BC04D8"/>
    <w:rsid w:val="00BC0501"/>
    <w:rsid w:val="00BC0A54"/>
    <w:rsid w:val="00BC1988"/>
    <w:rsid w:val="00BC2234"/>
    <w:rsid w:val="00BC2B1A"/>
    <w:rsid w:val="00BC5D28"/>
    <w:rsid w:val="00BC5E31"/>
    <w:rsid w:val="00BC6792"/>
    <w:rsid w:val="00BC67F2"/>
    <w:rsid w:val="00BC7710"/>
    <w:rsid w:val="00BD4523"/>
    <w:rsid w:val="00BD7EA1"/>
    <w:rsid w:val="00BE0FC5"/>
    <w:rsid w:val="00BE2902"/>
    <w:rsid w:val="00BE3670"/>
    <w:rsid w:val="00BE5133"/>
    <w:rsid w:val="00BE568C"/>
    <w:rsid w:val="00BE5BE9"/>
    <w:rsid w:val="00BF13E9"/>
    <w:rsid w:val="00BF3EC4"/>
    <w:rsid w:val="00C008D7"/>
    <w:rsid w:val="00C029F6"/>
    <w:rsid w:val="00C02B81"/>
    <w:rsid w:val="00C07528"/>
    <w:rsid w:val="00C10DA2"/>
    <w:rsid w:val="00C1137A"/>
    <w:rsid w:val="00C12D6C"/>
    <w:rsid w:val="00C1358E"/>
    <w:rsid w:val="00C15624"/>
    <w:rsid w:val="00C206F2"/>
    <w:rsid w:val="00C20792"/>
    <w:rsid w:val="00C217B1"/>
    <w:rsid w:val="00C222B9"/>
    <w:rsid w:val="00C2361A"/>
    <w:rsid w:val="00C23D23"/>
    <w:rsid w:val="00C25E11"/>
    <w:rsid w:val="00C268AC"/>
    <w:rsid w:val="00C26B1B"/>
    <w:rsid w:val="00C26CA4"/>
    <w:rsid w:val="00C26DBF"/>
    <w:rsid w:val="00C30985"/>
    <w:rsid w:val="00C31850"/>
    <w:rsid w:val="00C3410A"/>
    <w:rsid w:val="00C40D5D"/>
    <w:rsid w:val="00C44F08"/>
    <w:rsid w:val="00C45CE0"/>
    <w:rsid w:val="00C46D99"/>
    <w:rsid w:val="00C53FD3"/>
    <w:rsid w:val="00C578BF"/>
    <w:rsid w:val="00C6002C"/>
    <w:rsid w:val="00C65F18"/>
    <w:rsid w:val="00C6795D"/>
    <w:rsid w:val="00C7012D"/>
    <w:rsid w:val="00C710DC"/>
    <w:rsid w:val="00C7157E"/>
    <w:rsid w:val="00C73691"/>
    <w:rsid w:val="00C82E13"/>
    <w:rsid w:val="00C83D1E"/>
    <w:rsid w:val="00C84467"/>
    <w:rsid w:val="00C855B1"/>
    <w:rsid w:val="00C860BE"/>
    <w:rsid w:val="00C86E4F"/>
    <w:rsid w:val="00C9049D"/>
    <w:rsid w:val="00C92F9F"/>
    <w:rsid w:val="00C93018"/>
    <w:rsid w:val="00C977D9"/>
    <w:rsid w:val="00CA020E"/>
    <w:rsid w:val="00CA0DDF"/>
    <w:rsid w:val="00CA20A2"/>
    <w:rsid w:val="00CA4F42"/>
    <w:rsid w:val="00CA6087"/>
    <w:rsid w:val="00CB4AD4"/>
    <w:rsid w:val="00CB79C9"/>
    <w:rsid w:val="00CC0689"/>
    <w:rsid w:val="00CC2213"/>
    <w:rsid w:val="00CC3C96"/>
    <w:rsid w:val="00CC6683"/>
    <w:rsid w:val="00CD1869"/>
    <w:rsid w:val="00CD2128"/>
    <w:rsid w:val="00CD7DBB"/>
    <w:rsid w:val="00CE04AA"/>
    <w:rsid w:val="00CE099F"/>
    <w:rsid w:val="00CE17EF"/>
    <w:rsid w:val="00CE20EE"/>
    <w:rsid w:val="00CE3694"/>
    <w:rsid w:val="00CF152E"/>
    <w:rsid w:val="00CF483B"/>
    <w:rsid w:val="00CF7B4A"/>
    <w:rsid w:val="00D0404E"/>
    <w:rsid w:val="00D05F47"/>
    <w:rsid w:val="00D111E3"/>
    <w:rsid w:val="00D11282"/>
    <w:rsid w:val="00D13233"/>
    <w:rsid w:val="00D1342F"/>
    <w:rsid w:val="00D16A57"/>
    <w:rsid w:val="00D16EAD"/>
    <w:rsid w:val="00D23E59"/>
    <w:rsid w:val="00D25AD8"/>
    <w:rsid w:val="00D25B91"/>
    <w:rsid w:val="00D26612"/>
    <w:rsid w:val="00D26D3A"/>
    <w:rsid w:val="00D3082C"/>
    <w:rsid w:val="00D31067"/>
    <w:rsid w:val="00D31719"/>
    <w:rsid w:val="00D31B81"/>
    <w:rsid w:val="00D32B7D"/>
    <w:rsid w:val="00D3394C"/>
    <w:rsid w:val="00D34EA3"/>
    <w:rsid w:val="00D35026"/>
    <w:rsid w:val="00D41307"/>
    <w:rsid w:val="00D425D9"/>
    <w:rsid w:val="00D43838"/>
    <w:rsid w:val="00D43B8D"/>
    <w:rsid w:val="00D45055"/>
    <w:rsid w:val="00D45609"/>
    <w:rsid w:val="00D45F52"/>
    <w:rsid w:val="00D47174"/>
    <w:rsid w:val="00D47C9D"/>
    <w:rsid w:val="00D47FF6"/>
    <w:rsid w:val="00D50E4E"/>
    <w:rsid w:val="00D5171B"/>
    <w:rsid w:val="00D5247A"/>
    <w:rsid w:val="00D563E2"/>
    <w:rsid w:val="00D56E01"/>
    <w:rsid w:val="00D574C6"/>
    <w:rsid w:val="00D614AC"/>
    <w:rsid w:val="00D639DF"/>
    <w:rsid w:val="00D6511F"/>
    <w:rsid w:val="00D66C62"/>
    <w:rsid w:val="00D70D9D"/>
    <w:rsid w:val="00D726D0"/>
    <w:rsid w:val="00D72F14"/>
    <w:rsid w:val="00D7408E"/>
    <w:rsid w:val="00D7552F"/>
    <w:rsid w:val="00D774CE"/>
    <w:rsid w:val="00D80421"/>
    <w:rsid w:val="00D81353"/>
    <w:rsid w:val="00D81B20"/>
    <w:rsid w:val="00D81B9B"/>
    <w:rsid w:val="00D861DA"/>
    <w:rsid w:val="00D86A23"/>
    <w:rsid w:val="00D86D14"/>
    <w:rsid w:val="00D90630"/>
    <w:rsid w:val="00D91A79"/>
    <w:rsid w:val="00D9243A"/>
    <w:rsid w:val="00D942F4"/>
    <w:rsid w:val="00D96846"/>
    <w:rsid w:val="00D968CB"/>
    <w:rsid w:val="00DA0624"/>
    <w:rsid w:val="00DA0746"/>
    <w:rsid w:val="00DA0F83"/>
    <w:rsid w:val="00DA2A6C"/>
    <w:rsid w:val="00DA4B42"/>
    <w:rsid w:val="00DA5022"/>
    <w:rsid w:val="00DA5652"/>
    <w:rsid w:val="00DA70E0"/>
    <w:rsid w:val="00DB110F"/>
    <w:rsid w:val="00DB2C68"/>
    <w:rsid w:val="00DB42CE"/>
    <w:rsid w:val="00DB63FF"/>
    <w:rsid w:val="00DB74EC"/>
    <w:rsid w:val="00DB7628"/>
    <w:rsid w:val="00DC1BDE"/>
    <w:rsid w:val="00DC46D3"/>
    <w:rsid w:val="00DC47F5"/>
    <w:rsid w:val="00DC5E75"/>
    <w:rsid w:val="00DD03D8"/>
    <w:rsid w:val="00DD1C46"/>
    <w:rsid w:val="00DD2217"/>
    <w:rsid w:val="00DD4ABE"/>
    <w:rsid w:val="00DD4CB9"/>
    <w:rsid w:val="00DD62C1"/>
    <w:rsid w:val="00DD7C5A"/>
    <w:rsid w:val="00DE5B29"/>
    <w:rsid w:val="00DE6074"/>
    <w:rsid w:val="00DE739A"/>
    <w:rsid w:val="00DE797B"/>
    <w:rsid w:val="00DE7B43"/>
    <w:rsid w:val="00DF0553"/>
    <w:rsid w:val="00DF40ED"/>
    <w:rsid w:val="00DF4E0A"/>
    <w:rsid w:val="00E0071B"/>
    <w:rsid w:val="00E02453"/>
    <w:rsid w:val="00E03E0B"/>
    <w:rsid w:val="00E052CA"/>
    <w:rsid w:val="00E05AB0"/>
    <w:rsid w:val="00E11AA7"/>
    <w:rsid w:val="00E11DCE"/>
    <w:rsid w:val="00E11EA1"/>
    <w:rsid w:val="00E158DF"/>
    <w:rsid w:val="00E208F8"/>
    <w:rsid w:val="00E22396"/>
    <w:rsid w:val="00E25CF3"/>
    <w:rsid w:val="00E30752"/>
    <w:rsid w:val="00E30C27"/>
    <w:rsid w:val="00E3236E"/>
    <w:rsid w:val="00E3286E"/>
    <w:rsid w:val="00E34805"/>
    <w:rsid w:val="00E3619F"/>
    <w:rsid w:val="00E37D32"/>
    <w:rsid w:val="00E43B7F"/>
    <w:rsid w:val="00E43E88"/>
    <w:rsid w:val="00E467F9"/>
    <w:rsid w:val="00E50745"/>
    <w:rsid w:val="00E50DCF"/>
    <w:rsid w:val="00E51A69"/>
    <w:rsid w:val="00E53B9D"/>
    <w:rsid w:val="00E54B20"/>
    <w:rsid w:val="00E54B35"/>
    <w:rsid w:val="00E5572B"/>
    <w:rsid w:val="00E56DC3"/>
    <w:rsid w:val="00E60788"/>
    <w:rsid w:val="00E6090B"/>
    <w:rsid w:val="00E60996"/>
    <w:rsid w:val="00E632ED"/>
    <w:rsid w:val="00E6344F"/>
    <w:rsid w:val="00E66732"/>
    <w:rsid w:val="00E66D20"/>
    <w:rsid w:val="00E6767F"/>
    <w:rsid w:val="00E7176E"/>
    <w:rsid w:val="00E8090F"/>
    <w:rsid w:val="00E817A4"/>
    <w:rsid w:val="00E842C2"/>
    <w:rsid w:val="00E84B8E"/>
    <w:rsid w:val="00E85F17"/>
    <w:rsid w:val="00E87916"/>
    <w:rsid w:val="00E919A5"/>
    <w:rsid w:val="00E950D0"/>
    <w:rsid w:val="00EA050B"/>
    <w:rsid w:val="00EA2857"/>
    <w:rsid w:val="00EA29AA"/>
    <w:rsid w:val="00EA31E5"/>
    <w:rsid w:val="00EA41CB"/>
    <w:rsid w:val="00EA6DEA"/>
    <w:rsid w:val="00EA7E53"/>
    <w:rsid w:val="00EB3689"/>
    <w:rsid w:val="00EB3D14"/>
    <w:rsid w:val="00EC0A2D"/>
    <w:rsid w:val="00EC50B1"/>
    <w:rsid w:val="00EC5348"/>
    <w:rsid w:val="00EC5AA2"/>
    <w:rsid w:val="00EC6037"/>
    <w:rsid w:val="00EC6DAB"/>
    <w:rsid w:val="00ED2DA6"/>
    <w:rsid w:val="00ED4259"/>
    <w:rsid w:val="00ED4E3E"/>
    <w:rsid w:val="00ED7136"/>
    <w:rsid w:val="00EE191F"/>
    <w:rsid w:val="00EE3659"/>
    <w:rsid w:val="00EE705A"/>
    <w:rsid w:val="00EF2897"/>
    <w:rsid w:val="00EF3320"/>
    <w:rsid w:val="00EF39AF"/>
    <w:rsid w:val="00EF627B"/>
    <w:rsid w:val="00EF7649"/>
    <w:rsid w:val="00F01728"/>
    <w:rsid w:val="00F024F8"/>
    <w:rsid w:val="00F056A2"/>
    <w:rsid w:val="00F05A3F"/>
    <w:rsid w:val="00F10FE3"/>
    <w:rsid w:val="00F16739"/>
    <w:rsid w:val="00F1781C"/>
    <w:rsid w:val="00F21480"/>
    <w:rsid w:val="00F2292F"/>
    <w:rsid w:val="00F254CF"/>
    <w:rsid w:val="00F25C03"/>
    <w:rsid w:val="00F2628B"/>
    <w:rsid w:val="00F30A96"/>
    <w:rsid w:val="00F30AFB"/>
    <w:rsid w:val="00F310E5"/>
    <w:rsid w:val="00F34604"/>
    <w:rsid w:val="00F35F17"/>
    <w:rsid w:val="00F40CF8"/>
    <w:rsid w:val="00F4346E"/>
    <w:rsid w:val="00F43F0B"/>
    <w:rsid w:val="00F47ECA"/>
    <w:rsid w:val="00F5169B"/>
    <w:rsid w:val="00F52275"/>
    <w:rsid w:val="00F53420"/>
    <w:rsid w:val="00F54DE6"/>
    <w:rsid w:val="00F55686"/>
    <w:rsid w:val="00F5576E"/>
    <w:rsid w:val="00F56DEF"/>
    <w:rsid w:val="00F5720E"/>
    <w:rsid w:val="00F57B5A"/>
    <w:rsid w:val="00F62A5C"/>
    <w:rsid w:val="00F63FDF"/>
    <w:rsid w:val="00F65471"/>
    <w:rsid w:val="00F65FC9"/>
    <w:rsid w:val="00F661A2"/>
    <w:rsid w:val="00F71D32"/>
    <w:rsid w:val="00F721F1"/>
    <w:rsid w:val="00F7337C"/>
    <w:rsid w:val="00F75CD9"/>
    <w:rsid w:val="00F76A47"/>
    <w:rsid w:val="00F77325"/>
    <w:rsid w:val="00F80C3E"/>
    <w:rsid w:val="00F80EB2"/>
    <w:rsid w:val="00F812C2"/>
    <w:rsid w:val="00F83DB1"/>
    <w:rsid w:val="00F83DF5"/>
    <w:rsid w:val="00F84CA3"/>
    <w:rsid w:val="00F85CA1"/>
    <w:rsid w:val="00F953AF"/>
    <w:rsid w:val="00F96730"/>
    <w:rsid w:val="00F9702C"/>
    <w:rsid w:val="00FA08EA"/>
    <w:rsid w:val="00FA2135"/>
    <w:rsid w:val="00FA2958"/>
    <w:rsid w:val="00FA7C50"/>
    <w:rsid w:val="00FB1AF1"/>
    <w:rsid w:val="00FB6CCA"/>
    <w:rsid w:val="00FB7CBE"/>
    <w:rsid w:val="00FC5BC5"/>
    <w:rsid w:val="00FC64D6"/>
    <w:rsid w:val="00FC6A15"/>
    <w:rsid w:val="00FC6DDA"/>
    <w:rsid w:val="00FC782A"/>
    <w:rsid w:val="00FD174F"/>
    <w:rsid w:val="00FD3D8F"/>
    <w:rsid w:val="00FE267D"/>
    <w:rsid w:val="00FE4F09"/>
    <w:rsid w:val="00FE702E"/>
    <w:rsid w:val="00FE73D0"/>
    <w:rsid w:val="00FF0CE2"/>
    <w:rsid w:val="00FF5064"/>
    <w:rsid w:val="00FF6529"/>
    <w:rsid w:val="00FF7584"/>
    <w:rsid w:val="00FF7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6FCBB"/>
  <w15:docId w15:val="{CF7B8E69-A922-427E-AAD7-FBE4C847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6E2"/>
    <w:rPr>
      <w:rFonts w:ascii="Times New Roman" w:hAnsi="Times New Roman"/>
      <w:lang w:val="en-US"/>
    </w:rPr>
  </w:style>
  <w:style w:type="paragraph" w:styleId="1">
    <w:name w:val="heading 1"/>
    <w:basedOn w:val="a"/>
    <w:next w:val="a"/>
    <w:link w:val="1Char"/>
    <w:uiPriority w:val="9"/>
    <w:qFormat/>
    <w:rsid w:val="001876AC"/>
    <w:pPr>
      <w:keepNext/>
      <w:ind w:left="4320" w:right="-1414" w:hanging="4462"/>
      <w:jc w:val="right"/>
      <w:outlineLvl w:val="0"/>
    </w:pPr>
    <w:rPr>
      <w:b/>
      <w:sz w:val="22"/>
      <w:lang w:val="el-GR"/>
    </w:rPr>
  </w:style>
  <w:style w:type="paragraph" w:styleId="2">
    <w:name w:val="heading 2"/>
    <w:basedOn w:val="a"/>
    <w:next w:val="a"/>
    <w:link w:val="2Char"/>
    <w:uiPriority w:val="9"/>
    <w:semiHidden/>
    <w:unhideWhenUsed/>
    <w:qFormat/>
    <w:rsid w:val="004F48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9">
    <w:name w:val="heading 9"/>
    <w:basedOn w:val="a"/>
    <w:next w:val="a"/>
    <w:link w:val="9Char"/>
    <w:uiPriority w:val="9"/>
    <w:qFormat/>
    <w:rsid w:val="00050C54"/>
    <w:pPr>
      <w:spacing w:before="240" w:after="60"/>
      <w:outlineLvl w:val="8"/>
    </w:pPr>
    <w:rPr>
      <w:rFonts w:ascii="Cambria" w:hAnsi="Cambria"/>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1876AC"/>
    <w:rPr>
      <w:rFonts w:ascii="Times New Roman" w:hAnsi="Times New Roman" w:cs="Times New Roman"/>
      <w:b/>
      <w:sz w:val="20"/>
      <w:szCs w:val="20"/>
      <w:lang w:eastAsia="el-GR"/>
    </w:rPr>
  </w:style>
  <w:style w:type="character" w:customStyle="1" w:styleId="9Char">
    <w:name w:val="Επικεφαλίδα 9 Char"/>
    <w:basedOn w:val="a0"/>
    <w:link w:val="9"/>
    <w:uiPriority w:val="9"/>
    <w:semiHidden/>
    <w:locked/>
    <w:rsid w:val="00050C54"/>
    <w:rPr>
      <w:rFonts w:ascii="Cambria" w:hAnsi="Cambria" w:cs="Times New Roman"/>
      <w:lang w:eastAsia="el-GR"/>
    </w:rPr>
  </w:style>
  <w:style w:type="paragraph" w:styleId="a3">
    <w:name w:val="caption"/>
    <w:basedOn w:val="a"/>
    <w:next w:val="a"/>
    <w:uiPriority w:val="35"/>
    <w:qFormat/>
    <w:rsid w:val="001876AC"/>
    <w:pPr>
      <w:jc w:val="center"/>
    </w:pPr>
    <w:rPr>
      <w:b/>
      <w:bCs/>
      <w:sz w:val="24"/>
      <w:szCs w:val="24"/>
      <w:lang w:val="el-GR"/>
    </w:rPr>
  </w:style>
  <w:style w:type="paragraph" w:styleId="a4">
    <w:name w:val="footer"/>
    <w:basedOn w:val="a"/>
    <w:link w:val="Char"/>
    <w:uiPriority w:val="99"/>
    <w:unhideWhenUsed/>
    <w:rsid w:val="001876AC"/>
    <w:pPr>
      <w:tabs>
        <w:tab w:val="center" w:pos="4153"/>
        <w:tab w:val="right" w:pos="8306"/>
      </w:tabs>
    </w:pPr>
  </w:style>
  <w:style w:type="character" w:customStyle="1" w:styleId="Char">
    <w:name w:val="Υποσέλιδο Char"/>
    <w:basedOn w:val="a0"/>
    <w:link w:val="a4"/>
    <w:uiPriority w:val="99"/>
    <w:locked/>
    <w:rsid w:val="001876AC"/>
    <w:rPr>
      <w:rFonts w:ascii="Times New Roman" w:hAnsi="Times New Roman" w:cs="Times New Roman"/>
      <w:sz w:val="20"/>
      <w:szCs w:val="20"/>
      <w:lang w:val="en-US" w:eastAsia="el-GR"/>
    </w:rPr>
  </w:style>
  <w:style w:type="paragraph" w:styleId="a5">
    <w:name w:val="Balloon Text"/>
    <w:basedOn w:val="a"/>
    <w:link w:val="Char0"/>
    <w:uiPriority w:val="99"/>
    <w:semiHidden/>
    <w:unhideWhenUsed/>
    <w:rsid w:val="0098744C"/>
    <w:rPr>
      <w:rFonts w:ascii="Tahoma" w:hAnsi="Tahoma" w:cs="Tahoma"/>
      <w:sz w:val="16"/>
      <w:szCs w:val="16"/>
    </w:rPr>
  </w:style>
  <w:style w:type="character" w:customStyle="1" w:styleId="Char0">
    <w:name w:val="Κείμενο πλαισίου Char"/>
    <w:basedOn w:val="a0"/>
    <w:link w:val="a5"/>
    <w:uiPriority w:val="99"/>
    <w:semiHidden/>
    <w:locked/>
    <w:rsid w:val="0098744C"/>
    <w:rPr>
      <w:rFonts w:ascii="Tahoma" w:hAnsi="Tahoma" w:cs="Tahoma"/>
      <w:sz w:val="16"/>
      <w:szCs w:val="16"/>
      <w:lang w:val="en-US" w:eastAsia="el-GR"/>
    </w:rPr>
  </w:style>
  <w:style w:type="paragraph" w:styleId="a6">
    <w:name w:val="Body Text Indent"/>
    <w:basedOn w:val="a"/>
    <w:link w:val="Char1"/>
    <w:uiPriority w:val="99"/>
    <w:rsid w:val="00050C54"/>
    <w:pPr>
      <w:spacing w:after="120"/>
      <w:ind w:left="283"/>
    </w:pPr>
    <w:rPr>
      <w:lang w:val="el-GR"/>
    </w:rPr>
  </w:style>
  <w:style w:type="character" w:customStyle="1" w:styleId="Char1">
    <w:name w:val="Σώμα κείμενου με εσοχή Char"/>
    <w:basedOn w:val="a0"/>
    <w:link w:val="a6"/>
    <w:uiPriority w:val="99"/>
    <w:locked/>
    <w:rsid w:val="00050C54"/>
    <w:rPr>
      <w:rFonts w:ascii="Times New Roman" w:hAnsi="Times New Roman" w:cs="Times New Roman"/>
      <w:sz w:val="20"/>
      <w:szCs w:val="20"/>
      <w:lang w:eastAsia="el-GR"/>
    </w:rPr>
  </w:style>
  <w:style w:type="paragraph" w:styleId="a7">
    <w:name w:val="header"/>
    <w:basedOn w:val="a"/>
    <w:link w:val="Char2"/>
    <w:uiPriority w:val="99"/>
    <w:unhideWhenUsed/>
    <w:rsid w:val="00354E95"/>
    <w:pPr>
      <w:tabs>
        <w:tab w:val="center" w:pos="4153"/>
        <w:tab w:val="right" w:pos="8306"/>
      </w:tabs>
    </w:pPr>
  </w:style>
  <w:style w:type="character" w:customStyle="1" w:styleId="Char2">
    <w:name w:val="Κεφαλίδα Char"/>
    <w:basedOn w:val="a0"/>
    <w:link w:val="a7"/>
    <w:uiPriority w:val="99"/>
    <w:rsid w:val="00354E95"/>
    <w:rPr>
      <w:rFonts w:ascii="Times New Roman" w:hAnsi="Times New Roman"/>
      <w:lang w:val="en-US"/>
    </w:rPr>
  </w:style>
  <w:style w:type="paragraph" w:styleId="20">
    <w:name w:val="Body Text 2"/>
    <w:basedOn w:val="a"/>
    <w:link w:val="2Char0"/>
    <w:uiPriority w:val="99"/>
    <w:semiHidden/>
    <w:unhideWhenUsed/>
    <w:rsid w:val="00692D68"/>
    <w:pPr>
      <w:spacing w:after="120" w:line="480" w:lineRule="auto"/>
    </w:pPr>
    <w:rPr>
      <w:sz w:val="24"/>
      <w:szCs w:val="24"/>
      <w:lang w:val="el-GR"/>
    </w:rPr>
  </w:style>
  <w:style w:type="character" w:customStyle="1" w:styleId="2Char0">
    <w:name w:val="Σώμα κείμενου 2 Char"/>
    <w:basedOn w:val="a0"/>
    <w:link w:val="20"/>
    <w:uiPriority w:val="99"/>
    <w:semiHidden/>
    <w:rsid w:val="00692D68"/>
    <w:rPr>
      <w:rFonts w:ascii="Times New Roman" w:hAnsi="Times New Roman"/>
      <w:sz w:val="24"/>
      <w:szCs w:val="24"/>
    </w:rPr>
  </w:style>
  <w:style w:type="table" w:styleId="a8">
    <w:name w:val="Table Grid"/>
    <w:basedOn w:val="a1"/>
    <w:uiPriority w:val="59"/>
    <w:rsid w:val="0067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32ED"/>
    <w:pPr>
      <w:ind w:left="720"/>
      <w:contextualSpacing/>
    </w:pPr>
  </w:style>
  <w:style w:type="table" w:customStyle="1" w:styleId="10">
    <w:name w:val="Πλέγμα πίνακα1"/>
    <w:basedOn w:val="a1"/>
    <w:next w:val="a8"/>
    <w:uiPriority w:val="59"/>
    <w:rsid w:val="00683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010EE8"/>
    <w:pPr>
      <w:suppressAutoHyphens/>
      <w:autoSpaceDN w:val="0"/>
      <w:textAlignment w:val="baseline"/>
    </w:pPr>
    <w:rPr>
      <w:rFonts w:eastAsia="Calibri"/>
      <w:sz w:val="22"/>
      <w:szCs w:val="22"/>
      <w:lang w:eastAsia="en-US"/>
    </w:rPr>
  </w:style>
  <w:style w:type="character" w:styleId="ab">
    <w:name w:val="Strong"/>
    <w:basedOn w:val="a0"/>
    <w:uiPriority w:val="22"/>
    <w:qFormat/>
    <w:rsid w:val="00476DE8"/>
    <w:rPr>
      <w:b/>
      <w:bCs/>
    </w:rPr>
  </w:style>
  <w:style w:type="paragraph" w:styleId="3">
    <w:name w:val="Body Text Indent 3"/>
    <w:basedOn w:val="a"/>
    <w:link w:val="3Char"/>
    <w:uiPriority w:val="99"/>
    <w:semiHidden/>
    <w:unhideWhenUsed/>
    <w:rsid w:val="00087916"/>
    <w:pPr>
      <w:spacing w:after="120"/>
      <w:ind w:left="283"/>
    </w:pPr>
    <w:rPr>
      <w:sz w:val="16"/>
      <w:szCs w:val="16"/>
    </w:rPr>
  </w:style>
  <w:style w:type="character" w:customStyle="1" w:styleId="3Char">
    <w:name w:val="Σώμα κείμενου με εσοχή 3 Char"/>
    <w:basedOn w:val="a0"/>
    <w:link w:val="3"/>
    <w:uiPriority w:val="99"/>
    <w:semiHidden/>
    <w:rsid w:val="00087916"/>
    <w:rPr>
      <w:rFonts w:ascii="Times New Roman" w:hAnsi="Times New Roman"/>
      <w:sz w:val="16"/>
      <w:szCs w:val="16"/>
      <w:lang w:val="en-US"/>
    </w:rPr>
  </w:style>
  <w:style w:type="paragraph" w:styleId="21">
    <w:name w:val="Body Text Indent 2"/>
    <w:basedOn w:val="a"/>
    <w:link w:val="2Char1"/>
    <w:uiPriority w:val="99"/>
    <w:semiHidden/>
    <w:unhideWhenUsed/>
    <w:rsid w:val="00EA29AA"/>
    <w:pPr>
      <w:spacing w:after="120" w:line="480" w:lineRule="auto"/>
      <w:ind w:left="283"/>
    </w:pPr>
  </w:style>
  <w:style w:type="character" w:customStyle="1" w:styleId="2Char1">
    <w:name w:val="Σώμα κείμενου με εσοχή 2 Char"/>
    <w:basedOn w:val="a0"/>
    <w:link w:val="21"/>
    <w:uiPriority w:val="99"/>
    <w:semiHidden/>
    <w:rsid w:val="00EA29AA"/>
    <w:rPr>
      <w:rFonts w:ascii="Times New Roman" w:hAnsi="Times New Roman"/>
      <w:lang w:val="en-US"/>
    </w:rPr>
  </w:style>
  <w:style w:type="paragraph" w:customStyle="1" w:styleId="Default">
    <w:name w:val="Default"/>
    <w:rsid w:val="00D81B20"/>
    <w:pPr>
      <w:autoSpaceDE w:val="0"/>
      <w:autoSpaceDN w:val="0"/>
      <w:adjustRightInd w:val="0"/>
    </w:pPr>
    <w:rPr>
      <w:rFonts w:ascii="Times New Roman" w:hAnsi="Times New Roman"/>
      <w:color w:val="000000"/>
      <w:sz w:val="24"/>
      <w:szCs w:val="24"/>
    </w:rPr>
  </w:style>
  <w:style w:type="character" w:customStyle="1" w:styleId="2Char">
    <w:name w:val="Επικεφαλίδα 2 Char"/>
    <w:basedOn w:val="a0"/>
    <w:link w:val="2"/>
    <w:uiPriority w:val="9"/>
    <w:semiHidden/>
    <w:rsid w:val="004F4856"/>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4598">
      <w:bodyDiv w:val="1"/>
      <w:marLeft w:val="0"/>
      <w:marRight w:val="0"/>
      <w:marTop w:val="0"/>
      <w:marBottom w:val="0"/>
      <w:divBdr>
        <w:top w:val="none" w:sz="0" w:space="0" w:color="auto"/>
        <w:left w:val="none" w:sz="0" w:space="0" w:color="auto"/>
        <w:bottom w:val="none" w:sz="0" w:space="0" w:color="auto"/>
        <w:right w:val="none" w:sz="0" w:space="0" w:color="auto"/>
      </w:divBdr>
    </w:div>
    <w:div w:id="143670073">
      <w:bodyDiv w:val="1"/>
      <w:marLeft w:val="0"/>
      <w:marRight w:val="0"/>
      <w:marTop w:val="0"/>
      <w:marBottom w:val="0"/>
      <w:divBdr>
        <w:top w:val="none" w:sz="0" w:space="0" w:color="auto"/>
        <w:left w:val="none" w:sz="0" w:space="0" w:color="auto"/>
        <w:bottom w:val="none" w:sz="0" w:space="0" w:color="auto"/>
        <w:right w:val="none" w:sz="0" w:space="0" w:color="auto"/>
      </w:divBdr>
    </w:div>
    <w:div w:id="331951857">
      <w:bodyDiv w:val="1"/>
      <w:marLeft w:val="0"/>
      <w:marRight w:val="0"/>
      <w:marTop w:val="0"/>
      <w:marBottom w:val="0"/>
      <w:divBdr>
        <w:top w:val="none" w:sz="0" w:space="0" w:color="auto"/>
        <w:left w:val="none" w:sz="0" w:space="0" w:color="auto"/>
        <w:bottom w:val="none" w:sz="0" w:space="0" w:color="auto"/>
        <w:right w:val="none" w:sz="0" w:space="0" w:color="auto"/>
      </w:divBdr>
    </w:div>
    <w:div w:id="470634469">
      <w:bodyDiv w:val="1"/>
      <w:marLeft w:val="0"/>
      <w:marRight w:val="0"/>
      <w:marTop w:val="0"/>
      <w:marBottom w:val="0"/>
      <w:divBdr>
        <w:top w:val="none" w:sz="0" w:space="0" w:color="auto"/>
        <w:left w:val="none" w:sz="0" w:space="0" w:color="auto"/>
        <w:bottom w:val="none" w:sz="0" w:space="0" w:color="auto"/>
        <w:right w:val="none" w:sz="0" w:space="0" w:color="auto"/>
      </w:divBdr>
    </w:div>
    <w:div w:id="559174085">
      <w:bodyDiv w:val="1"/>
      <w:marLeft w:val="0"/>
      <w:marRight w:val="0"/>
      <w:marTop w:val="0"/>
      <w:marBottom w:val="0"/>
      <w:divBdr>
        <w:top w:val="none" w:sz="0" w:space="0" w:color="auto"/>
        <w:left w:val="none" w:sz="0" w:space="0" w:color="auto"/>
        <w:bottom w:val="none" w:sz="0" w:space="0" w:color="auto"/>
        <w:right w:val="none" w:sz="0" w:space="0" w:color="auto"/>
      </w:divBdr>
    </w:div>
    <w:div w:id="715810892">
      <w:bodyDiv w:val="1"/>
      <w:marLeft w:val="0"/>
      <w:marRight w:val="0"/>
      <w:marTop w:val="0"/>
      <w:marBottom w:val="0"/>
      <w:divBdr>
        <w:top w:val="none" w:sz="0" w:space="0" w:color="auto"/>
        <w:left w:val="none" w:sz="0" w:space="0" w:color="auto"/>
        <w:bottom w:val="none" w:sz="0" w:space="0" w:color="auto"/>
        <w:right w:val="none" w:sz="0" w:space="0" w:color="auto"/>
      </w:divBdr>
    </w:div>
    <w:div w:id="1031494069">
      <w:bodyDiv w:val="1"/>
      <w:marLeft w:val="0"/>
      <w:marRight w:val="0"/>
      <w:marTop w:val="0"/>
      <w:marBottom w:val="0"/>
      <w:divBdr>
        <w:top w:val="none" w:sz="0" w:space="0" w:color="auto"/>
        <w:left w:val="none" w:sz="0" w:space="0" w:color="auto"/>
        <w:bottom w:val="none" w:sz="0" w:space="0" w:color="auto"/>
        <w:right w:val="none" w:sz="0" w:space="0" w:color="auto"/>
      </w:divBdr>
    </w:div>
    <w:div w:id="1075123532">
      <w:bodyDiv w:val="1"/>
      <w:marLeft w:val="0"/>
      <w:marRight w:val="0"/>
      <w:marTop w:val="0"/>
      <w:marBottom w:val="0"/>
      <w:divBdr>
        <w:top w:val="none" w:sz="0" w:space="0" w:color="auto"/>
        <w:left w:val="none" w:sz="0" w:space="0" w:color="auto"/>
        <w:bottom w:val="none" w:sz="0" w:space="0" w:color="auto"/>
        <w:right w:val="none" w:sz="0" w:space="0" w:color="auto"/>
      </w:divBdr>
    </w:div>
    <w:div w:id="1172185483">
      <w:bodyDiv w:val="1"/>
      <w:marLeft w:val="0"/>
      <w:marRight w:val="0"/>
      <w:marTop w:val="0"/>
      <w:marBottom w:val="0"/>
      <w:divBdr>
        <w:top w:val="none" w:sz="0" w:space="0" w:color="auto"/>
        <w:left w:val="none" w:sz="0" w:space="0" w:color="auto"/>
        <w:bottom w:val="none" w:sz="0" w:space="0" w:color="auto"/>
        <w:right w:val="none" w:sz="0" w:space="0" w:color="auto"/>
      </w:divBdr>
    </w:div>
    <w:div w:id="1426463206">
      <w:bodyDiv w:val="1"/>
      <w:marLeft w:val="0"/>
      <w:marRight w:val="0"/>
      <w:marTop w:val="0"/>
      <w:marBottom w:val="0"/>
      <w:divBdr>
        <w:top w:val="none" w:sz="0" w:space="0" w:color="auto"/>
        <w:left w:val="none" w:sz="0" w:space="0" w:color="auto"/>
        <w:bottom w:val="none" w:sz="0" w:space="0" w:color="auto"/>
        <w:right w:val="none" w:sz="0" w:space="0" w:color="auto"/>
      </w:divBdr>
    </w:div>
    <w:div w:id="1476608511">
      <w:bodyDiv w:val="1"/>
      <w:marLeft w:val="0"/>
      <w:marRight w:val="0"/>
      <w:marTop w:val="0"/>
      <w:marBottom w:val="0"/>
      <w:divBdr>
        <w:top w:val="none" w:sz="0" w:space="0" w:color="auto"/>
        <w:left w:val="none" w:sz="0" w:space="0" w:color="auto"/>
        <w:bottom w:val="none" w:sz="0" w:space="0" w:color="auto"/>
        <w:right w:val="none" w:sz="0" w:space="0" w:color="auto"/>
      </w:divBdr>
    </w:div>
    <w:div w:id="1615945704">
      <w:bodyDiv w:val="1"/>
      <w:marLeft w:val="0"/>
      <w:marRight w:val="0"/>
      <w:marTop w:val="0"/>
      <w:marBottom w:val="0"/>
      <w:divBdr>
        <w:top w:val="none" w:sz="0" w:space="0" w:color="auto"/>
        <w:left w:val="none" w:sz="0" w:space="0" w:color="auto"/>
        <w:bottom w:val="none" w:sz="0" w:space="0" w:color="auto"/>
        <w:right w:val="none" w:sz="0" w:space="0" w:color="auto"/>
      </w:divBdr>
    </w:div>
    <w:div w:id="1646547551">
      <w:marLeft w:val="0"/>
      <w:marRight w:val="0"/>
      <w:marTop w:val="0"/>
      <w:marBottom w:val="0"/>
      <w:divBdr>
        <w:top w:val="none" w:sz="0" w:space="0" w:color="auto"/>
        <w:left w:val="none" w:sz="0" w:space="0" w:color="auto"/>
        <w:bottom w:val="none" w:sz="0" w:space="0" w:color="auto"/>
        <w:right w:val="none" w:sz="0" w:space="0" w:color="auto"/>
      </w:divBdr>
    </w:div>
    <w:div w:id="1646547552">
      <w:marLeft w:val="0"/>
      <w:marRight w:val="0"/>
      <w:marTop w:val="0"/>
      <w:marBottom w:val="0"/>
      <w:divBdr>
        <w:top w:val="none" w:sz="0" w:space="0" w:color="auto"/>
        <w:left w:val="none" w:sz="0" w:space="0" w:color="auto"/>
        <w:bottom w:val="none" w:sz="0" w:space="0" w:color="auto"/>
        <w:right w:val="none" w:sz="0" w:space="0" w:color="auto"/>
      </w:divBdr>
    </w:div>
    <w:div w:id="1646547553">
      <w:marLeft w:val="0"/>
      <w:marRight w:val="0"/>
      <w:marTop w:val="0"/>
      <w:marBottom w:val="0"/>
      <w:divBdr>
        <w:top w:val="none" w:sz="0" w:space="0" w:color="auto"/>
        <w:left w:val="none" w:sz="0" w:space="0" w:color="auto"/>
        <w:bottom w:val="none" w:sz="0" w:space="0" w:color="auto"/>
        <w:right w:val="none" w:sz="0" w:space="0" w:color="auto"/>
      </w:divBdr>
    </w:div>
    <w:div w:id="1646547554">
      <w:marLeft w:val="0"/>
      <w:marRight w:val="0"/>
      <w:marTop w:val="0"/>
      <w:marBottom w:val="0"/>
      <w:divBdr>
        <w:top w:val="none" w:sz="0" w:space="0" w:color="auto"/>
        <w:left w:val="none" w:sz="0" w:space="0" w:color="auto"/>
        <w:bottom w:val="none" w:sz="0" w:space="0" w:color="auto"/>
        <w:right w:val="none" w:sz="0" w:space="0" w:color="auto"/>
      </w:divBdr>
    </w:div>
    <w:div w:id="1678263877">
      <w:bodyDiv w:val="1"/>
      <w:marLeft w:val="0"/>
      <w:marRight w:val="0"/>
      <w:marTop w:val="0"/>
      <w:marBottom w:val="0"/>
      <w:divBdr>
        <w:top w:val="none" w:sz="0" w:space="0" w:color="auto"/>
        <w:left w:val="none" w:sz="0" w:space="0" w:color="auto"/>
        <w:bottom w:val="none" w:sz="0" w:space="0" w:color="auto"/>
        <w:right w:val="none" w:sz="0" w:space="0" w:color="auto"/>
      </w:divBdr>
    </w:div>
    <w:div w:id="1928075641">
      <w:bodyDiv w:val="1"/>
      <w:marLeft w:val="0"/>
      <w:marRight w:val="0"/>
      <w:marTop w:val="0"/>
      <w:marBottom w:val="0"/>
      <w:divBdr>
        <w:top w:val="none" w:sz="0" w:space="0" w:color="auto"/>
        <w:left w:val="none" w:sz="0" w:space="0" w:color="auto"/>
        <w:bottom w:val="none" w:sz="0" w:space="0" w:color="auto"/>
        <w:right w:val="none" w:sz="0" w:space="0" w:color="auto"/>
      </w:divBdr>
    </w:div>
    <w:div w:id="2090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6DAD1-2F3C-4F25-AE5F-A43F9161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Pages>
  <Words>857</Words>
  <Characters>4629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ΑΝΑΣΤΑΣΙΑ ΘΕΟΔΩΡΟΠΟΥΛΟΥ</cp:lastModifiedBy>
  <cp:revision>27</cp:revision>
  <cp:lastPrinted>2023-06-27T11:09:00Z</cp:lastPrinted>
  <dcterms:created xsi:type="dcterms:W3CDTF">2022-06-14T07:12:00Z</dcterms:created>
  <dcterms:modified xsi:type="dcterms:W3CDTF">2023-06-30T10:26:00Z</dcterms:modified>
</cp:coreProperties>
</file>